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7E3" w:rsidRDefault="0041716B" w:rsidP="00FC0CC1">
      <w:pPr>
        <w:rPr>
          <w:b/>
          <w:sz w:val="28"/>
          <w:szCs w:val="28"/>
          <w:u w:val="single"/>
        </w:rPr>
      </w:pPr>
      <w:bookmarkStart w:id="0" w:name="_GoBack"/>
      <w:bookmarkEnd w:id="0"/>
      <w:r>
        <w:rPr>
          <w:b/>
          <w:sz w:val="28"/>
          <w:szCs w:val="28"/>
          <w:u w:val="single"/>
        </w:rPr>
        <w:t xml:space="preserve">REPORT ON THE </w:t>
      </w:r>
      <w:r w:rsidR="00584ABE" w:rsidRPr="00584ABE">
        <w:rPr>
          <w:b/>
          <w:sz w:val="28"/>
          <w:szCs w:val="28"/>
          <w:u w:val="single"/>
        </w:rPr>
        <w:t>TB HOSPITAL AT TANJOMOHA (</w:t>
      </w:r>
      <w:proofErr w:type="spellStart"/>
      <w:r w:rsidR="00584ABE" w:rsidRPr="00584ABE">
        <w:rPr>
          <w:b/>
          <w:sz w:val="28"/>
          <w:szCs w:val="28"/>
          <w:u w:val="single"/>
        </w:rPr>
        <w:t>Tsaraivotra</w:t>
      </w:r>
      <w:proofErr w:type="spellEnd"/>
      <w:proofErr w:type="gramStart"/>
      <w:r w:rsidR="00584ABE" w:rsidRPr="00584ABE">
        <w:rPr>
          <w:b/>
          <w:sz w:val="28"/>
          <w:szCs w:val="28"/>
          <w:u w:val="single"/>
        </w:rPr>
        <w:t>)</w:t>
      </w:r>
      <w:r w:rsidR="00FC0CC1">
        <w:rPr>
          <w:b/>
          <w:sz w:val="28"/>
          <w:szCs w:val="28"/>
          <w:u w:val="single"/>
        </w:rPr>
        <w:t xml:space="preserve">  JANUARY</w:t>
      </w:r>
      <w:proofErr w:type="gramEnd"/>
      <w:r w:rsidR="00FC0CC1">
        <w:rPr>
          <w:b/>
          <w:sz w:val="28"/>
          <w:szCs w:val="28"/>
          <w:u w:val="single"/>
        </w:rPr>
        <w:t xml:space="preserve"> </w:t>
      </w:r>
      <w:r>
        <w:rPr>
          <w:b/>
          <w:sz w:val="28"/>
          <w:szCs w:val="28"/>
          <w:u w:val="single"/>
        </w:rPr>
        <w:t>2017</w:t>
      </w:r>
    </w:p>
    <w:p w:rsidR="0041716B" w:rsidRDefault="0041716B" w:rsidP="0041716B">
      <w:pPr>
        <w:rPr>
          <w:sz w:val="28"/>
          <w:szCs w:val="28"/>
          <w:u w:val="single"/>
        </w:rPr>
      </w:pPr>
      <w:r w:rsidRPr="0041716B">
        <w:rPr>
          <w:sz w:val="28"/>
          <w:szCs w:val="28"/>
          <w:u w:val="single"/>
        </w:rPr>
        <w:t>Background</w:t>
      </w:r>
    </w:p>
    <w:p w:rsidR="007D2169" w:rsidRDefault="0041716B" w:rsidP="0041716B">
      <w:pPr>
        <w:rPr>
          <w:sz w:val="28"/>
          <w:szCs w:val="28"/>
        </w:rPr>
      </w:pPr>
      <w:r w:rsidRPr="0041716B">
        <w:rPr>
          <w:sz w:val="28"/>
          <w:szCs w:val="28"/>
        </w:rPr>
        <w:t xml:space="preserve">Before TASC was established a number of the now TASC trustees were shown the facilities for the treatment of TB at </w:t>
      </w:r>
      <w:proofErr w:type="spellStart"/>
      <w:r w:rsidRPr="0041716B">
        <w:rPr>
          <w:sz w:val="28"/>
          <w:szCs w:val="28"/>
        </w:rPr>
        <w:t>Tanjomoha</w:t>
      </w:r>
      <w:proofErr w:type="spellEnd"/>
      <w:r w:rsidRPr="0041716B">
        <w:rPr>
          <w:sz w:val="28"/>
          <w:szCs w:val="28"/>
        </w:rPr>
        <w:t xml:space="preserve"> in </w:t>
      </w:r>
      <w:proofErr w:type="gramStart"/>
      <w:r w:rsidRPr="0041716B">
        <w:rPr>
          <w:sz w:val="28"/>
          <w:szCs w:val="28"/>
        </w:rPr>
        <w:t>2001 .</w:t>
      </w:r>
      <w:proofErr w:type="gramEnd"/>
      <w:r w:rsidRPr="0041716B">
        <w:rPr>
          <w:sz w:val="28"/>
          <w:szCs w:val="28"/>
        </w:rPr>
        <w:t xml:space="preserve"> These were rudimentary to say the least and consisted of 2-3 wooden huts in the grounds, each of which housed several cases of TB. Whilst the medicines were available free f</w:t>
      </w:r>
      <w:r w:rsidR="00A46959">
        <w:rPr>
          <w:sz w:val="28"/>
          <w:szCs w:val="28"/>
        </w:rPr>
        <w:t>ro</w:t>
      </w:r>
      <w:r w:rsidRPr="0041716B">
        <w:rPr>
          <w:sz w:val="28"/>
          <w:szCs w:val="28"/>
        </w:rPr>
        <w:t>m WHO, the huts offered no more than a rush floor and bowls for the sick to eat (</w:t>
      </w:r>
      <w:r w:rsidR="007D2169">
        <w:rPr>
          <w:sz w:val="28"/>
          <w:szCs w:val="28"/>
        </w:rPr>
        <w:t>mainly rice) in their fingers.</w:t>
      </w:r>
    </w:p>
    <w:p w:rsidR="00E566E9" w:rsidRDefault="00E566E9" w:rsidP="0041716B">
      <w:pPr>
        <w:rPr>
          <w:sz w:val="28"/>
          <w:szCs w:val="28"/>
        </w:rPr>
      </w:pPr>
    </w:p>
    <w:p w:rsidR="007D2169" w:rsidRDefault="007D2169" w:rsidP="0041716B">
      <w:pPr>
        <w:rPr>
          <w:sz w:val="28"/>
          <w:szCs w:val="28"/>
        </w:rPr>
      </w:pPr>
      <w:r w:rsidRPr="00E566E9">
        <w:rPr>
          <w:b/>
          <w:i/>
          <w:noProof/>
          <w:sz w:val="28"/>
          <w:szCs w:val="28"/>
          <w:lang w:eastAsia="en-GB"/>
        </w:rPr>
        <w:drawing>
          <wp:anchor distT="0" distB="0" distL="114300" distR="114300" simplePos="0" relativeHeight="251658240" behindDoc="0" locked="0" layoutInCell="1" allowOverlap="1" wp14:anchorId="20C5D87D" wp14:editId="610EEEC0">
            <wp:simplePos x="0" y="0"/>
            <wp:positionH relativeFrom="column">
              <wp:align>left</wp:align>
            </wp:positionH>
            <wp:positionV relativeFrom="paragraph">
              <wp:align>top</wp:align>
            </wp:positionV>
            <wp:extent cx="3105150" cy="2276475"/>
            <wp:effectExtent l="0" t="0" r="0" b="9525"/>
            <wp:wrapSquare wrapText="bothSides"/>
            <wp:docPr id="2" name="Picture 2" descr="C:\Users\chris\AppData\Local\Microsoft\Windows\INetCache\IE\5C0YJ8K3\IMG_819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AppData\Local\Microsoft\Windows\INetCache\IE\5C0YJ8K3\IMG_8196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5150" cy="2276475"/>
                    </a:xfrm>
                    <a:prstGeom prst="rect">
                      <a:avLst/>
                    </a:prstGeom>
                    <a:noFill/>
                    <a:ln>
                      <a:noFill/>
                    </a:ln>
                  </pic:spPr>
                </pic:pic>
              </a:graphicData>
            </a:graphic>
          </wp:anchor>
        </w:drawing>
      </w:r>
      <w:r w:rsidR="00E566E9" w:rsidRPr="00E566E9">
        <w:rPr>
          <w:b/>
          <w:i/>
          <w:sz w:val="28"/>
          <w:szCs w:val="28"/>
        </w:rPr>
        <w:t>The old hutted TB facility in the</w:t>
      </w:r>
      <w:r w:rsidR="00E566E9">
        <w:rPr>
          <w:sz w:val="28"/>
          <w:szCs w:val="28"/>
        </w:rPr>
        <w:t xml:space="preserve"> </w:t>
      </w:r>
      <w:r w:rsidR="00E566E9" w:rsidRPr="00E566E9">
        <w:rPr>
          <w:b/>
          <w:i/>
          <w:sz w:val="28"/>
          <w:szCs w:val="28"/>
        </w:rPr>
        <w:t>woods, 2001</w:t>
      </w:r>
      <w:r w:rsidR="00E566E9">
        <w:rPr>
          <w:sz w:val="28"/>
          <w:szCs w:val="28"/>
        </w:rPr>
        <w:br w:type="textWrapping" w:clear="all"/>
      </w:r>
    </w:p>
    <w:p w:rsidR="0041716B" w:rsidRDefault="0041716B" w:rsidP="0041716B">
      <w:pPr>
        <w:rPr>
          <w:sz w:val="28"/>
          <w:szCs w:val="28"/>
        </w:rPr>
      </w:pPr>
      <w:r>
        <w:rPr>
          <w:sz w:val="28"/>
          <w:szCs w:val="28"/>
        </w:rPr>
        <w:t xml:space="preserve"> </w:t>
      </w:r>
      <w:r w:rsidRPr="0041716B">
        <w:rPr>
          <w:sz w:val="28"/>
          <w:szCs w:val="28"/>
        </w:rPr>
        <w:t>This made a lasting impression and we resolved to try and help provide something more suitable, as for TB to be successfully treated basics such as a warm, secure and comfortable environment offering some dignity, together with a better diet (to include protein) is essential</w:t>
      </w:r>
      <w:r>
        <w:rPr>
          <w:sz w:val="28"/>
          <w:szCs w:val="28"/>
        </w:rPr>
        <w:t>.</w:t>
      </w:r>
    </w:p>
    <w:p w:rsidR="0041716B" w:rsidRDefault="0041716B" w:rsidP="0041716B">
      <w:pPr>
        <w:rPr>
          <w:sz w:val="28"/>
          <w:szCs w:val="28"/>
        </w:rPr>
      </w:pPr>
      <w:r>
        <w:rPr>
          <w:sz w:val="28"/>
          <w:szCs w:val="28"/>
        </w:rPr>
        <w:t xml:space="preserve">Once TASC was conceived and established after a second visit in 2006, we were fortunate to have sufficient funds, matched by a sizeable donation from the Irish Missionary Fund, to allow the construction of a hospital area which met these needs within </w:t>
      </w:r>
      <w:proofErr w:type="spellStart"/>
      <w:r>
        <w:rPr>
          <w:sz w:val="28"/>
          <w:szCs w:val="28"/>
        </w:rPr>
        <w:t>Tanjomoha</w:t>
      </w:r>
      <w:proofErr w:type="spellEnd"/>
      <w:r>
        <w:rPr>
          <w:sz w:val="28"/>
          <w:szCs w:val="28"/>
        </w:rPr>
        <w:t xml:space="preserve"> at a cost of 85,000E.</w:t>
      </w:r>
    </w:p>
    <w:p w:rsidR="008C6F5B" w:rsidRDefault="0041716B" w:rsidP="00584ABE">
      <w:pPr>
        <w:rPr>
          <w:sz w:val="28"/>
          <w:szCs w:val="28"/>
        </w:rPr>
      </w:pPr>
      <w:r>
        <w:rPr>
          <w:sz w:val="28"/>
          <w:szCs w:val="28"/>
        </w:rPr>
        <w:t xml:space="preserve">This hospital provided 65 </w:t>
      </w:r>
      <w:proofErr w:type="spellStart"/>
      <w:r>
        <w:rPr>
          <w:sz w:val="28"/>
          <w:szCs w:val="28"/>
        </w:rPr>
        <w:t>in patient</w:t>
      </w:r>
      <w:proofErr w:type="spellEnd"/>
      <w:r>
        <w:rPr>
          <w:sz w:val="28"/>
          <w:szCs w:val="28"/>
        </w:rPr>
        <w:t xml:space="preserve"> beds together with its own kitchen to provide the ext</w:t>
      </w:r>
      <w:r w:rsidR="005B323F">
        <w:rPr>
          <w:sz w:val="28"/>
          <w:szCs w:val="28"/>
        </w:rPr>
        <w:t>ra nutrition so important for s</w:t>
      </w:r>
      <w:r>
        <w:rPr>
          <w:sz w:val="28"/>
          <w:szCs w:val="28"/>
        </w:rPr>
        <w:t>u</w:t>
      </w:r>
      <w:r w:rsidR="005B323F">
        <w:rPr>
          <w:sz w:val="28"/>
          <w:szCs w:val="28"/>
        </w:rPr>
        <w:t>ccessful</w:t>
      </w:r>
      <w:r>
        <w:rPr>
          <w:sz w:val="28"/>
          <w:szCs w:val="28"/>
        </w:rPr>
        <w:t xml:space="preserve"> treatment </w:t>
      </w:r>
      <w:r w:rsidR="005B323F">
        <w:rPr>
          <w:sz w:val="28"/>
          <w:szCs w:val="28"/>
        </w:rPr>
        <w:t xml:space="preserve">of TB. It is called </w:t>
      </w:r>
      <w:proofErr w:type="spellStart"/>
      <w:r w:rsidR="005B323F">
        <w:rPr>
          <w:sz w:val="28"/>
          <w:szCs w:val="28"/>
        </w:rPr>
        <w:t>Tsara</w:t>
      </w:r>
      <w:r>
        <w:rPr>
          <w:sz w:val="28"/>
          <w:szCs w:val="28"/>
        </w:rPr>
        <w:t>i</w:t>
      </w:r>
      <w:r w:rsidR="005B323F">
        <w:rPr>
          <w:sz w:val="28"/>
          <w:szCs w:val="28"/>
        </w:rPr>
        <w:t>votra</w:t>
      </w:r>
      <w:proofErr w:type="spellEnd"/>
      <w:r w:rsidR="00A46959">
        <w:rPr>
          <w:sz w:val="28"/>
          <w:szCs w:val="28"/>
        </w:rPr>
        <w:t>.</w:t>
      </w:r>
      <w:r w:rsidR="005B323F">
        <w:rPr>
          <w:sz w:val="28"/>
          <w:szCs w:val="28"/>
        </w:rPr>
        <w:t xml:space="preserve"> </w:t>
      </w:r>
    </w:p>
    <w:p w:rsidR="00584ABE" w:rsidRDefault="00584ABE" w:rsidP="00584ABE">
      <w:pPr>
        <w:rPr>
          <w:sz w:val="28"/>
          <w:szCs w:val="28"/>
        </w:rPr>
      </w:pPr>
      <w:r>
        <w:rPr>
          <w:sz w:val="28"/>
          <w:szCs w:val="28"/>
        </w:rPr>
        <w:lastRenderedPageBreak/>
        <w:t>This facility was opened in 2006 and approved by the then Minister of Public Health. Its purpose was to diagnose and treat tuberculosis by providing not only the necessary medications but also a safe, hygienic</w:t>
      </w:r>
      <w:r w:rsidR="005B323F">
        <w:rPr>
          <w:sz w:val="28"/>
          <w:szCs w:val="28"/>
        </w:rPr>
        <w:t xml:space="preserve"> and dignified </w:t>
      </w:r>
      <w:r>
        <w:rPr>
          <w:sz w:val="28"/>
          <w:szCs w:val="28"/>
        </w:rPr>
        <w:t>environment.</w:t>
      </w:r>
    </w:p>
    <w:p w:rsidR="00584ABE" w:rsidRDefault="00584ABE" w:rsidP="00584ABE">
      <w:pPr>
        <w:rPr>
          <w:sz w:val="28"/>
          <w:szCs w:val="28"/>
        </w:rPr>
      </w:pPr>
      <w:r>
        <w:rPr>
          <w:sz w:val="28"/>
          <w:szCs w:val="28"/>
        </w:rPr>
        <w:t>It has 20 x 4 bed rooms and 2 x 7 bed rooms, so in all 94 beds. Additionally it has a dedicated kitchen providing 3 meals a day with an enhanced chicken ration to provide more protein. There is a TV lounge which has helped very much with keeping patients on site. It has its own washing facilities and a central gazebo in the garden to encourage fraternisation.</w:t>
      </w:r>
    </w:p>
    <w:p w:rsidR="00E566E9" w:rsidRDefault="00E566E9" w:rsidP="00584ABE">
      <w:pPr>
        <w:rPr>
          <w:sz w:val="28"/>
          <w:szCs w:val="28"/>
        </w:rPr>
      </w:pPr>
    </w:p>
    <w:p w:rsidR="00084D04" w:rsidRDefault="00084D04" w:rsidP="00584ABE">
      <w:pPr>
        <w:rPr>
          <w:sz w:val="28"/>
          <w:szCs w:val="28"/>
        </w:rPr>
      </w:pPr>
      <w:r>
        <w:rPr>
          <w:noProof/>
          <w:sz w:val="28"/>
          <w:szCs w:val="28"/>
          <w:lang w:eastAsia="en-GB"/>
        </w:rPr>
        <w:drawing>
          <wp:inline distT="0" distB="0" distL="0" distR="0">
            <wp:extent cx="4276725" cy="2713120"/>
            <wp:effectExtent l="0" t="0" r="0" b="0"/>
            <wp:docPr id="1" name="Picture 1" descr="C:\Users\chris\Pictures\20156\P1030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20156\P103055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1943" cy="2716431"/>
                    </a:xfrm>
                    <a:prstGeom prst="rect">
                      <a:avLst/>
                    </a:prstGeom>
                    <a:noFill/>
                    <a:ln>
                      <a:noFill/>
                    </a:ln>
                  </pic:spPr>
                </pic:pic>
              </a:graphicData>
            </a:graphic>
          </wp:inline>
        </w:drawing>
      </w:r>
    </w:p>
    <w:p w:rsidR="00E566E9" w:rsidRPr="00E566E9" w:rsidRDefault="00E566E9" w:rsidP="00584ABE">
      <w:pPr>
        <w:rPr>
          <w:b/>
          <w:i/>
          <w:sz w:val="28"/>
          <w:szCs w:val="28"/>
        </w:rPr>
      </w:pPr>
      <w:r w:rsidRPr="00E566E9">
        <w:rPr>
          <w:b/>
          <w:i/>
          <w:sz w:val="28"/>
          <w:szCs w:val="28"/>
        </w:rPr>
        <w:t xml:space="preserve">The new TB hospital at </w:t>
      </w:r>
      <w:proofErr w:type="spellStart"/>
      <w:r w:rsidRPr="00E566E9">
        <w:rPr>
          <w:b/>
          <w:i/>
          <w:sz w:val="28"/>
          <w:szCs w:val="28"/>
        </w:rPr>
        <w:t>Tanjomoha</w:t>
      </w:r>
      <w:proofErr w:type="spellEnd"/>
      <w:r w:rsidRPr="00E566E9">
        <w:rPr>
          <w:b/>
          <w:i/>
          <w:sz w:val="28"/>
          <w:szCs w:val="28"/>
        </w:rPr>
        <w:t xml:space="preserve">, </w:t>
      </w:r>
      <w:proofErr w:type="spellStart"/>
      <w:r w:rsidRPr="00E566E9">
        <w:rPr>
          <w:b/>
          <w:i/>
          <w:sz w:val="28"/>
          <w:szCs w:val="28"/>
        </w:rPr>
        <w:t>Tsaraivotra</w:t>
      </w:r>
      <w:proofErr w:type="spellEnd"/>
      <w:r w:rsidRPr="00E566E9">
        <w:rPr>
          <w:b/>
          <w:i/>
          <w:sz w:val="28"/>
          <w:szCs w:val="28"/>
        </w:rPr>
        <w:t>, 2016</w:t>
      </w:r>
    </w:p>
    <w:p w:rsidR="00584ABE" w:rsidRDefault="00584ABE" w:rsidP="00584ABE">
      <w:pPr>
        <w:rPr>
          <w:sz w:val="28"/>
          <w:szCs w:val="28"/>
        </w:rPr>
      </w:pPr>
      <w:r>
        <w:rPr>
          <w:sz w:val="28"/>
          <w:szCs w:val="28"/>
        </w:rPr>
        <w:t xml:space="preserve">It is staffed by visits from the resident doctor at </w:t>
      </w:r>
      <w:proofErr w:type="spellStart"/>
      <w:r>
        <w:rPr>
          <w:sz w:val="28"/>
          <w:szCs w:val="28"/>
        </w:rPr>
        <w:t>Tanjomoha</w:t>
      </w:r>
      <w:proofErr w:type="spellEnd"/>
      <w:r>
        <w:rPr>
          <w:sz w:val="28"/>
          <w:szCs w:val="28"/>
        </w:rPr>
        <w:t>, Dr Eric, although</w:t>
      </w:r>
      <w:r w:rsidR="0052312F">
        <w:rPr>
          <w:sz w:val="28"/>
          <w:szCs w:val="28"/>
        </w:rPr>
        <w:t xml:space="preserve"> </w:t>
      </w:r>
      <w:r w:rsidR="00A46959">
        <w:rPr>
          <w:sz w:val="28"/>
          <w:szCs w:val="28"/>
        </w:rPr>
        <w:t>he</w:t>
      </w:r>
      <w:r>
        <w:rPr>
          <w:sz w:val="28"/>
          <w:szCs w:val="28"/>
        </w:rPr>
        <w:t xml:space="preserve"> does not feel expert with </w:t>
      </w:r>
      <w:proofErr w:type="gramStart"/>
      <w:r>
        <w:rPr>
          <w:sz w:val="28"/>
          <w:szCs w:val="28"/>
        </w:rPr>
        <w:t>TB .</w:t>
      </w:r>
      <w:proofErr w:type="gramEnd"/>
      <w:r>
        <w:rPr>
          <w:sz w:val="28"/>
          <w:szCs w:val="28"/>
        </w:rPr>
        <w:t xml:space="preserve"> A doctor f</w:t>
      </w:r>
      <w:r w:rsidR="00A46959">
        <w:rPr>
          <w:sz w:val="28"/>
          <w:szCs w:val="28"/>
        </w:rPr>
        <w:t>r</w:t>
      </w:r>
      <w:r>
        <w:rPr>
          <w:sz w:val="28"/>
          <w:szCs w:val="28"/>
        </w:rPr>
        <w:t xml:space="preserve">om the public hospital visits most days for this purpose. </w:t>
      </w:r>
      <w:r w:rsidR="008C6F5B">
        <w:rPr>
          <w:sz w:val="28"/>
          <w:szCs w:val="28"/>
        </w:rPr>
        <w:t>There is a nursing sister who does most of the day to day c</w:t>
      </w:r>
      <w:r w:rsidR="0052312F">
        <w:rPr>
          <w:sz w:val="28"/>
          <w:szCs w:val="28"/>
        </w:rPr>
        <w:t>are and documents the cases</w:t>
      </w:r>
      <w:r w:rsidR="008C6F5B">
        <w:rPr>
          <w:sz w:val="28"/>
          <w:szCs w:val="28"/>
        </w:rPr>
        <w:t>, assisted by other less skilled staff, 2 cooks and an odd job man/groundsman. Drugs are dispensed daily to the patients under the direction of the nursing sister. These drugs are provided free by WHO and are the same medicines used to treat TB worldwide.</w:t>
      </w:r>
    </w:p>
    <w:p w:rsidR="00E566E9" w:rsidRDefault="00E566E9" w:rsidP="00584ABE">
      <w:pPr>
        <w:rPr>
          <w:sz w:val="28"/>
          <w:szCs w:val="28"/>
        </w:rPr>
      </w:pPr>
    </w:p>
    <w:p w:rsidR="005A7F7E" w:rsidRDefault="005A7F7E" w:rsidP="00584ABE">
      <w:pPr>
        <w:rPr>
          <w:sz w:val="28"/>
          <w:szCs w:val="28"/>
        </w:rPr>
      </w:pPr>
    </w:p>
    <w:p w:rsidR="005B323F" w:rsidRDefault="005B323F" w:rsidP="00584ABE">
      <w:pPr>
        <w:rPr>
          <w:sz w:val="28"/>
          <w:szCs w:val="28"/>
          <w:u w:val="single"/>
        </w:rPr>
      </w:pPr>
      <w:proofErr w:type="gramStart"/>
      <w:r w:rsidRPr="005B323F">
        <w:rPr>
          <w:sz w:val="28"/>
          <w:szCs w:val="28"/>
          <w:u w:val="single"/>
        </w:rPr>
        <w:lastRenderedPageBreak/>
        <w:t>Tuberculosis(</w:t>
      </w:r>
      <w:proofErr w:type="gramEnd"/>
      <w:r w:rsidRPr="005B323F">
        <w:rPr>
          <w:sz w:val="28"/>
          <w:szCs w:val="28"/>
          <w:u w:val="single"/>
        </w:rPr>
        <w:t>TB)</w:t>
      </w:r>
    </w:p>
    <w:p w:rsidR="005B323F" w:rsidRDefault="005B323F" w:rsidP="00584ABE">
      <w:pPr>
        <w:rPr>
          <w:sz w:val="28"/>
          <w:szCs w:val="28"/>
        </w:rPr>
      </w:pPr>
      <w:r w:rsidRPr="005B323F">
        <w:rPr>
          <w:sz w:val="28"/>
          <w:szCs w:val="28"/>
        </w:rPr>
        <w:t xml:space="preserve">Tuberculosis is as </w:t>
      </w:r>
      <w:r w:rsidR="00E566E9">
        <w:rPr>
          <w:sz w:val="28"/>
          <w:szCs w:val="28"/>
        </w:rPr>
        <w:t>o</w:t>
      </w:r>
      <w:r w:rsidRPr="005B323F">
        <w:rPr>
          <w:sz w:val="28"/>
          <w:szCs w:val="28"/>
        </w:rPr>
        <w:t xml:space="preserve">ld as mankind and has been a leading cause of </w:t>
      </w:r>
      <w:r>
        <w:rPr>
          <w:sz w:val="28"/>
          <w:szCs w:val="28"/>
        </w:rPr>
        <w:t>premature death worldwide. In t</w:t>
      </w:r>
      <w:r w:rsidRPr="005B323F">
        <w:rPr>
          <w:sz w:val="28"/>
          <w:szCs w:val="28"/>
        </w:rPr>
        <w:t>he Weste</w:t>
      </w:r>
      <w:r>
        <w:rPr>
          <w:sz w:val="28"/>
          <w:szCs w:val="28"/>
        </w:rPr>
        <w:t>rn world it was rife until the l</w:t>
      </w:r>
      <w:r w:rsidRPr="005B323F">
        <w:rPr>
          <w:sz w:val="28"/>
          <w:szCs w:val="28"/>
        </w:rPr>
        <w:t>ate 19</w:t>
      </w:r>
      <w:r w:rsidRPr="005B323F">
        <w:rPr>
          <w:sz w:val="28"/>
          <w:szCs w:val="28"/>
          <w:vertAlign w:val="superscript"/>
        </w:rPr>
        <w:t>th</w:t>
      </w:r>
      <w:r>
        <w:rPr>
          <w:sz w:val="28"/>
          <w:szCs w:val="28"/>
        </w:rPr>
        <w:t xml:space="preserve"> century when improvemen</w:t>
      </w:r>
      <w:r w:rsidRPr="005B323F">
        <w:rPr>
          <w:sz w:val="28"/>
          <w:szCs w:val="28"/>
        </w:rPr>
        <w:t>ts in ove</w:t>
      </w:r>
      <w:r>
        <w:rPr>
          <w:sz w:val="28"/>
          <w:szCs w:val="28"/>
        </w:rPr>
        <w:t>rcrowding and nutrition resultin</w:t>
      </w:r>
      <w:r w:rsidRPr="005B323F">
        <w:rPr>
          <w:sz w:val="28"/>
          <w:szCs w:val="28"/>
        </w:rPr>
        <w:t>g from</w:t>
      </w:r>
      <w:r>
        <w:rPr>
          <w:sz w:val="28"/>
          <w:szCs w:val="28"/>
        </w:rPr>
        <w:t xml:space="preserve"> an</w:t>
      </w:r>
      <w:r w:rsidRPr="005B323F">
        <w:rPr>
          <w:sz w:val="28"/>
          <w:szCs w:val="28"/>
        </w:rPr>
        <w:t xml:space="preserve"> increased standard of living consequent on the greater wealth of the working classes and poor resulted in dramatic falls in its incidence</w:t>
      </w:r>
      <w:r>
        <w:rPr>
          <w:sz w:val="28"/>
          <w:szCs w:val="28"/>
        </w:rPr>
        <w:t>.</w:t>
      </w:r>
    </w:p>
    <w:p w:rsidR="005B323F" w:rsidRDefault="005B323F" w:rsidP="00584ABE">
      <w:pPr>
        <w:rPr>
          <w:sz w:val="28"/>
          <w:szCs w:val="28"/>
        </w:rPr>
      </w:pPr>
      <w:r>
        <w:rPr>
          <w:sz w:val="28"/>
          <w:szCs w:val="28"/>
        </w:rPr>
        <w:t xml:space="preserve">It is an infection spread by inhalation of infected droplets which contain the TB bacteria, spread in aerosol form when individuals with the illness cough. It primarily affects the lungs, causing weight loss, cough and death over usually a number of years. It affected all classes and resulted in the death of </w:t>
      </w:r>
      <w:proofErr w:type="spellStart"/>
      <w:r>
        <w:rPr>
          <w:sz w:val="28"/>
          <w:szCs w:val="28"/>
        </w:rPr>
        <w:t>well known</w:t>
      </w:r>
      <w:proofErr w:type="spellEnd"/>
      <w:r>
        <w:rPr>
          <w:sz w:val="28"/>
          <w:szCs w:val="28"/>
        </w:rPr>
        <w:t xml:space="preserve"> individuals such as </w:t>
      </w:r>
      <w:proofErr w:type="spellStart"/>
      <w:r>
        <w:rPr>
          <w:sz w:val="28"/>
          <w:szCs w:val="28"/>
        </w:rPr>
        <w:t>Mendelsson</w:t>
      </w:r>
      <w:proofErr w:type="spellEnd"/>
      <w:r>
        <w:rPr>
          <w:sz w:val="28"/>
          <w:szCs w:val="28"/>
        </w:rPr>
        <w:t xml:space="preserve">, the Bronte sisters and George </w:t>
      </w:r>
      <w:r w:rsidR="004B6AEF">
        <w:rPr>
          <w:sz w:val="28"/>
          <w:szCs w:val="28"/>
        </w:rPr>
        <w:t>O</w:t>
      </w:r>
      <w:r>
        <w:rPr>
          <w:sz w:val="28"/>
          <w:szCs w:val="28"/>
        </w:rPr>
        <w:t xml:space="preserve">rwell to name but a few. However the overcrowding and malnutrition prevalent in the working classes before the Industrial revolution resulted in it being much </w:t>
      </w:r>
      <w:r w:rsidR="004B6AEF">
        <w:rPr>
          <w:sz w:val="28"/>
          <w:szCs w:val="28"/>
        </w:rPr>
        <w:t>more common in the poor</w:t>
      </w:r>
      <w:r>
        <w:rPr>
          <w:sz w:val="28"/>
          <w:szCs w:val="28"/>
        </w:rPr>
        <w:t xml:space="preserve">, conditions we saw so clearly </w:t>
      </w:r>
      <w:r w:rsidR="004B6AEF">
        <w:rPr>
          <w:sz w:val="28"/>
          <w:szCs w:val="28"/>
        </w:rPr>
        <w:t xml:space="preserve">still present </w:t>
      </w:r>
      <w:r>
        <w:rPr>
          <w:sz w:val="28"/>
          <w:szCs w:val="28"/>
        </w:rPr>
        <w:t>in Madagascar.</w:t>
      </w:r>
    </w:p>
    <w:p w:rsidR="004B6AEF" w:rsidRDefault="004B6AEF" w:rsidP="00584ABE">
      <w:pPr>
        <w:rPr>
          <w:sz w:val="28"/>
          <w:szCs w:val="28"/>
        </w:rPr>
      </w:pPr>
      <w:r>
        <w:rPr>
          <w:sz w:val="28"/>
          <w:szCs w:val="28"/>
        </w:rPr>
        <w:t>No treatment other than rest and fresh air, provided by numerous remote sanatoria, was available until the discovery of streptomycin in 1946. The widespread availability of this and subsequent antibiotics mean that it is possible to cure TB, although it is still crucial to pay attention in particular</w:t>
      </w:r>
      <w:r w:rsidR="00A46959">
        <w:rPr>
          <w:sz w:val="28"/>
          <w:szCs w:val="28"/>
        </w:rPr>
        <w:t xml:space="preserve"> to</w:t>
      </w:r>
      <w:r>
        <w:rPr>
          <w:sz w:val="28"/>
          <w:szCs w:val="28"/>
        </w:rPr>
        <w:t xml:space="preserve"> nutrition as those suffering from the disease are typically very thin. This weakens the body’s immunity and ability to overcome the infection, even when the drugs needed to treat it are given.</w:t>
      </w:r>
    </w:p>
    <w:p w:rsidR="00BA6EDC" w:rsidRDefault="00BA6EDC" w:rsidP="00584ABE">
      <w:pPr>
        <w:rPr>
          <w:sz w:val="28"/>
          <w:szCs w:val="28"/>
        </w:rPr>
      </w:pPr>
      <w:r>
        <w:rPr>
          <w:sz w:val="28"/>
          <w:szCs w:val="28"/>
        </w:rPr>
        <w:t xml:space="preserve">One third of the world’s population is said to have been infected with TB but the overwhelming majority of such people never develop the disease, rather the healthy body’s immune system contains the few bacteria. </w:t>
      </w:r>
      <w:r w:rsidR="00A46959">
        <w:rPr>
          <w:sz w:val="28"/>
          <w:szCs w:val="28"/>
        </w:rPr>
        <w:t>H</w:t>
      </w:r>
      <w:r>
        <w:rPr>
          <w:sz w:val="28"/>
          <w:szCs w:val="28"/>
        </w:rPr>
        <w:t>owever the presence of malnourishment and other disease (especially HIV) cause the immune system to weaken and thereby allows the TB to awaken from its dormant state and became active</w:t>
      </w:r>
      <w:r w:rsidR="00A46959">
        <w:rPr>
          <w:sz w:val="28"/>
          <w:szCs w:val="28"/>
        </w:rPr>
        <w:t>,</w:t>
      </w:r>
      <w:r>
        <w:rPr>
          <w:sz w:val="28"/>
          <w:szCs w:val="28"/>
        </w:rPr>
        <w:t xml:space="preserve"> resulting in the development of the illness.</w:t>
      </w:r>
    </w:p>
    <w:p w:rsidR="00D407AF" w:rsidRDefault="00D407AF" w:rsidP="00584ABE">
      <w:pPr>
        <w:rPr>
          <w:sz w:val="28"/>
          <w:szCs w:val="28"/>
        </w:rPr>
      </w:pPr>
      <w:r>
        <w:rPr>
          <w:sz w:val="28"/>
          <w:szCs w:val="28"/>
        </w:rPr>
        <w:t>Although an infectious disease, it is quite hard for healthy well</w:t>
      </w:r>
      <w:r w:rsidR="00A46959">
        <w:rPr>
          <w:sz w:val="28"/>
          <w:szCs w:val="28"/>
        </w:rPr>
        <w:t>-</w:t>
      </w:r>
      <w:r>
        <w:rPr>
          <w:sz w:val="28"/>
          <w:szCs w:val="28"/>
        </w:rPr>
        <w:t xml:space="preserve">nourished individuals to contract TB. For example, even the partners of cases in the UK who live in the same house and sleep in the same bed have a &lt; 5% chance of becoming infected and developing TB. These statistics are far worse when there is overcrowding, malnourishment and often other illness which weakens </w:t>
      </w:r>
      <w:r>
        <w:rPr>
          <w:sz w:val="28"/>
          <w:szCs w:val="28"/>
        </w:rPr>
        <w:lastRenderedPageBreak/>
        <w:t>the immune system, factors all present in Madagascar. These combine to make TB hundreds of times commoner than in the West.</w:t>
      </w:r>
    </w:p>
    <w:p w:rsidR="00D407AF" w:rsidRDefault="00D407AF" w:rsidP="00584ABE">
      <w:pPr>
        <w:rPr>
          <w:sz w:val="28"/>
          <w:szCs w:val="28"/>
        </w:rPr>
      </w:pPr>
      <w:r>
        <w:rPr>
          <w:sz w:val="28"/>
          <w:szCs w:val="28"/>
        </w:rPr>
        <w:t xml:space="preserve">It is possible to give the BCG vaccine to reduce the chances of an individual developing TB, but this only offers partial protection for a number of years. </w:t>
      </w:r>
    </w:p>
    <w:p w:rsidR="00D407AF" w:rsidRPr="005B323F" w:rsidRDefault="00D407AF" w:rsidP="00584ABE">
      <w:pPr>
        <w:rPr>
          <w:sz w:val="28"/>
          <w:szCs w:val="28"/>
        </w:rPr>
      </w:pPr>
      <w:r>
        <w:rPr>
          <w:sz w:val="28"/>
          <w:szCs w:val="28"/>
        </w:rPr>
        <w:t>BCG is now given at about 3 months to many but not all those born in Madagascar. Its efficacy is much reduced when there is malnourishment.</w:t>
      </w:r>
    </w:p>
    <w:p w:rsidR="008C6F5B" w:rsidRDefault="008C6F5B" w:rsidP="00584ABE">
      <w:pPr>
        <w:rPr>
          <w:sz w:val="28"/>
          <w:szCs w:val="28"/>
          <w:u w:val="single"/>
        </w:rPr>
      </w:pPr>
      <w:r w:rsidRPr="008C6F5B">
        <w:rPr>
          <w:sz w:val="28"/>
          <w:szCs w:val="28"/>
          <w:u w:val="single"/>
        </w:rPr>
        <w:t>Diagnosis</w:t>
      </w:r>
    </w:p>
    <w:p w:rsidR="004B6AEF" w:rsidRDefault="004B6AEF" w:rsidP="00584ABE">
      <w:pPr>
        <w:rPr>
          <w:sz w:val="28"/>
          <w:szCs w:val="28"/>
        </w:rPr>
      </w:pPr>
      <w:r>
        <w:rPr>
          <w:sz w:val="28"/>
          <w:szCs w:val="28"/>
        </w:rPr>
        <w:t>In the developed world, the d</w:t>
      </w:r>
      <w:r w:rsidR="008C6F5B" w:rsidRPr="008C6F5B">
        <w:rPr>
          <w:sz w:val="28"/>
          <w:szCs w:val="28"/>
        </w:rPr>
        <w:t xml:space="preserve">iagnosis is made by </w:t>
      </w:r>
      <w:r>
        <w:rPr>
          <w:sz w:val="28"/>
          <w:szCs w:val="28"/>
        </w:rPr>
        <w:t xml:space="preserve">chest radiology and </w:t>
      </w:r>
      <w:r w:rsidR="008C6F5B" w:rsidRPr="008C6F5B">
        <w:rPr>
          <w:sz w:val="28"/>
          <w:szCs w:val="28"/>
        </w:rPr>
        <w:t>sputum examinati</w:t>
      </w:r>
      <w:r w:rsidR="008C6F5B">
        <w:rPr>
          <w:sz w:val="28"/>
          <w:szCs w:val="28"/>
        </w:rPr>
        <w:t>on and cases are divided into sp</w:t>
      </w:r>
      <w:r>
        <w:rPr>
          <w:sz w:val="28"/>
          <w:szCs w:val="28"/>
        </w:rPr>
        <w:t>utum +</w:t>
      </w:r>
      <w:proofErr w:type="spellStart"/>
      <w:r>
        <w:rPr>
          <w:sz w:val="28"/>
          <w:szCs w:val="28"/>
        </w:rPr>
        <w:t>ve</w:t>
      </w:r>
      <w:proofErr w:type="spellEnd"/>
      <w:r>
        <w:rPr>
          <w:sz w:val="28"/>
          <w:szCs w:val="28"/>
        </w:rPr>
        <w:t xml:space="preserve"> (where TB germs</w:t>
      </w:r>
      <w:r w:rsidR="008C6F5B" w:rsidRPr="008C6F5B">
        <w:rPr>
          <w:sz w:val="28"/>
          <w:szCs w:val="28"/>
        </w:rPr>
        <w:t xml:space="preserve"> are s</w:t>
      </w:r>
      <w:r w:rsidR="008C6F5B">
        <w:rPr>
          <w:sz w:val="28"/>
          <w:szCs w:val="28"/>
        </w:rPr>
        <w:t>e</w:t>
      </w:r>
      <w:r w:rsidR="008C6F5B" w:rsidRPr="008C6F5B">
        <w:rPr>
          <w:sz w:val="28"/>
          <w:szCs w:val="28"/>
        </w:rPr>
        <w:t>en in the sputum</w:t>
      </w:r>
      <w:proofErr w:type="gramStart"/>
      <w:r>
        <w:rPr>
          <w:sz w:val="28"/>
          <w:szCs w:val="28"/>
        </w:rPr>
        <w:t>,,</w:t>
      </w:r>
      <w:proofErr w:type="gramEnd"/>
      <w:r>
        <w:rPr>
          <w:sz w:val="28"/>
          <w:szCs w:val="28"/>
        </w:rPr>
        <w:t xml:space="preserve"> and sputum –</w:t>
      </w:r>
      <w:proofErr w:type="spellStart"/>
      <w:r>
        <w:rPr>
          <w:sz w:val="28"/>
          <w:szCs w:val="28"/>
        </w:rPr>
        <w:t>ve</w:t>
      </w:r>
      <w:proofErr w:type="spellEnd"/>
      <w:r>
        <w:rPr>
          <w:sz w:val="28"/>
          <w:szCs w:val="28"/>
        </w:rPr>
        <w:t xml:space="preserve"> when they are not</w:t>
      </w:r>
      <w:r w:rsidR="008C6F5B" w:rsidRPr="008C6F5B">
        <w:rPr>
          <w:sz w:val="28"/>
          <w:szCs w:val="28"/>
        </w:rPr>
        <w:t xml:space="preserve"> after special staining in the lab)</w:t>
      </w:r>
      <w:r w:rsidR="00D407AF">
        <w:rPr>
          <w:sz w:val="28"/>
          <w:szCs w:val="28"/>
        </w:rPr>
        <w:t xml:space="preserve"> </w:t>
      </w:r>
      <w:r w:rsidR="00D407AF" w:rsidRPr="00D407AF">
        <w:rPr>
          <w:i/>
          <w:sz w:val="28"/>
          <w:szCs w:val="28"/>
        </w:rPr>
        <w:t>(?insert CXR and sputum smears</w:t>
      </w:r>
      <w:r w:rsidR="00D407AF">
        <w:rPr>
          <w:sz w:val="28"/>
          <w:szCs w:val="28"/>
        </w:rPr>
        <w:t>)</w:t>
      </w:r>
      <w:r w:rsidR="008C6F5B">
        <w:rPr>
          <w:sz w:val="28"/>
          <w:szCs w:val="28"/>
        </w:rPr>
        <w:t xml:space="preserve">. </w:t>
      </w:r>
      <w:r>
        <w:rPr>
          <w:sz w:val="28"/>
          <w:szCs w:val="28"/>
        </w:rPr>
        <w:t xml:space="preserve">In the West, the sputum samples are also cultured so that the bacteria are grown in a laboratory. Sometimes the results of cultures become positive, </w:t>
      </w:r>
      <w:proofErr w:type="gramStart"/>
      <w:r>
        <w:rPr>
          <w:sz w:val="28"/>
          <w:szCs w:val="28"/>
        </w:rPr>
        <w:t>confirming  the</w:t>
      </w:r>
      <w:proofErr w:type="gramEnd"/>
      <w:r>
        <w:rPr>
          <w:sz w:val="28"/>
          <w:szCs w:val="28"/>
        </w:rPr>
        <w:t xml:space="preserve"> presence of TB, even when the sputum when examined in the lab is negative for TB. </w:t>
      </w:r>
    </w:p>
    <w:p w:rsidR="00E566E9" w:rsidRDefault="00E566E9" w:rsidP="00584ABE">
      <w:pPr>
        <w:rPr>
          <w:sz w:val="28"/>
          <w:szCs w:val="28"/>
        </w:rPr>
      </w:pPr>
    </w:p>
    <w:p w:rsidR="005A7F7E" w:rsidRDefault="00F470F9" w:rsidP="00584ABE">
      <w:pPr>
        <w:rPr>
          <w:sz w:val="28"/>
          <w:szCs w:val="28"/>
        </w:rPr>
      </w:pPr>
      <w:r>
        <w:rPr>
          <w:noProof/>
          <w:sz w:val="28"/>
          <w:szCs w:val="28"/>
          <w:lang w:eastAsia="en-GB"/>
        </w:rPr>
        <w:drawing>
          <wp:inline distT="0" distB="0" distL="0" distR="0">
            <wp:extent cx="2444750" cy="2454910"/>
            <wp:effectExtent l="0" t="0" r="0" b="2540"/>
            <wp:docPr id="3" name="Picture 1" descr="Tuberculosis-x-ray-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erculosis-x-ray-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4750" cy="2454910"/>
                    </a:xfrm>
                    <a:prstGeom prst="rect">
                      <a:avLst/>
                    </a:prstGeom>
                    <a:noFill/>
                    <a:ln>
                      <a:noFill/>
                    </a:ln>
                  </pic:spPr>
                </pic:pic>
              </a:graphicData>
            </a:graphic>
          </wp:inline>
        </w:drawing>
      </w:r>
      <w:r w:rsidR="00E566E9">
        <w:rPr>
          <w:sz w:val="28"/>
          <w:szCs w:val="28"/>
        </w:rPr>
        <w:t xml:space="preserve"> </w:t>
      </w:r>
      <w:r w:rsidR="00E566E9">
        <w:rPr>
          <w:noProof/>
          <w:sz w:val="28"/>
          <w:szCs w:val="28"/>
          <w:lang w:eastAsia="en-GB"/>
        </w:rPr>
        <w:drawing>
          <wp:inline distT="0" distB="0" distL="0" distR="0">
            <wp:extent cx="2581275" cy="2457450"/>
            <wp:effectExtent l="0" t="0" r="9525" b="0"/>
            <wp:docPr id="4" name="Picture 4" descr="Mycobacterium tuberculos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ycobacterium tuberculosi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2457450"/>
                    </a:xfrm>
                    <a:prstGeom prst="rect">
                      <a:avLst/>
                    </a:prstGeom>
                    <a:noFill/>
                    <a:ln>
                      <a:noFill/>
                    </a:ln>
                  </pic:spPr>
                </pic:pic>
              </a:graphicData>
            </a:graphic>
          </wp:inline>
        </w:drawing>
      </w:r>
    </w:p>
    <w:p w:rsidR="00E566E9" w:rsidRDefault="00E566E9" w:rsidP="00584ABE">
      <w:pPr>
        <w:rPr>
          <w:sz w:val="28"/>
          <w:szCs w:val="28"/>
        </w:rPr>
      </w:pPr>
    </w:p>
    <w:p w:rsidR="00E566E9" w:rsidRPr="00E566E9" w:rsidRDefault="00E566E9" w:rsidP="00584ABE">
      <w:pPr>
        <w:rPr>
          <w:b/>
          <w:i/>
          <w:sz w:val="28"/>
          <w:szCs w:val="28"/>
        </w:rPr>
      </w:pPr>
      <w:r w:rsidRPr="00E566E9">
        <w:rPr>
          <w:b/>
          <w:i/>
          <w:sz w:val="28"/>
          <w:szCs w:val="28"/>
        </w:rPr>
        <w:t xml:space="preserve">Chest </w:t>
      </w:r>
      <w:proofErr w:type="spellStart"/>
      <w:r w:rsidRPr="00E566E9">
        <w:rPr>
          <w:b/>
          <w:i/>
          <w:sz w:val="28"/>
          <w:szCs w:val="28"/>
        </w:rPr>
        <w:t>xray</w:t>
      </w:r>
      <w:proofErr w:type="spellEnd"/>
      <w:r w:rsidRPr="00E566E9">
        <w:rPr>
          <w:b/>
          <w:i/>
          <w:sz w:val="28"/>
          <w:szCs w:val="28"/>
        </w:rPr>
        <w:t xml:space="preserve"> (left panel showing              Sputum sample showing TB germs (red)</w:t>
      </w:r>
    </w:p>
    <w:p w:rsidR="00E566E9" w:rsidRDefault="00E566E9" w:rsidP="006F4BDC">
      <w:pPr>
        <w:rPr>
          <w:b/>
          <w:i/>
          <w:sz w:val="28"/>
          <w:szCs w:val="28"/>
        </w:rPr>
      </w:pPr>
      <w:r w:rsidRPr="00E566E9">
        <w:rPr>
          <w:b/>
          <w:i/>
          <w:sz w:val="28"/>
          <w:szCs w:val="28"/>
        </w:rPr>
        <w:t>Disease in the left lung (arrowed)        when viewed under the microscope</w:t>
      </w:r>
    </w:p>
    <w:p w:rsidR="008C6F5B" w:rsidRPr="00E566E9" w:rsidRDefault="004B6AEF" w:rsidP="006F4BDC">
      <w:pPr>
        <w:rPr>
          <w:b/>
          <w:i/>
          <w:sz w:val="28"/>
          <w:szCs w:val="28"/>
        </w:rPr>
      </w:pPr>
      <w:r>
        <w:rPr>
          <w:sz w:val="28"/>
          <w:szCs w:val="28"/>
        </w:rPr>
        <w:lastRenderedPageBreak/>
        <w:t xml:space="preserve">At </w:t>
      </w:r>
      <w:proofErr w:type="spellStart"/>
      <w:r>
        <w:rPr>
          <w:sz w:val="28"/>
          <w:szCs w:val="28"/>
        </w:rPr>
        <w:t>Tanjomoha</w:t>
      </w:r>
      <w:proofErr w:type="spellEnd"/>
      <w:r>
        <w:rPr>
          <w:sz w:val="28"/>
          <w:szCs w:val="28"/>
        </w:rPr>
        <w:t>,</w:t>
      </w:r>
      <w:r w:rsidR="008C6F5B">
        <w:rPr>
          <w:sz w:val="28"/>
          <w:szCs w:val="28"/>
        </w:rPr>
        <w:t xml:space="preserve"> sputum is examined in the lab at the local public hospital by microscopy once stained with speci</w:t>
      </w:r>
      <w:r>
        <w:rPr>
          <w:sz w:val="28"/>
          <w:szCs w:val="28"/>
        </w:rPr>
        <w:t>fic chemicals which highlight TB</w:t>
      </w:r>
      <w:r w:rsidR="008C6F5B">
        <w:rPr>
          <w:sz w:val="28"/>
          <w:szCs w:val="28"/>
        </w:rPr>
        <w:t xml:space="preserve"> bacilli (</w:t>
      </w:r>
      <w:proofErr w:type="spellStart"/>
      <w:r w:rsidR="008C6F5B">
        <w:rPr>
          <w:sz w:val="28"/>
          <w:szCs w:val="28"/>
        </w:rPr>
        <w:t>Ziehl</w:t>
      </w:r>
      <w:proofErr w:type="spellEnd"/>
      <w:r w:rsidR="008C6F5B">
        <w:rPr>
          <w:sz w:val="28"/>
          <w:szCs w:val="28"/>
        </w:rPr>
        <w:t xml:space="preserve">-Nielsen staining, still used in the UK).  </w:t>
      </w:r>
    </w:p>
    <w:p w:rsidR="00D407AF" w:rsidRDefault="00D407AF" w:rsidP="006F4BDC">
      <w:pPr>
        <w:rPr>
          <w:sz w:val="28"/>
          <w:szCs w:val="28"/>
          <w:u w:val="single"/>
        </w:rPr>
      </w:pPr>
      <w:r w:rsidRPr="00D407AF">
        <w:rPr>
          <w:sz w:val="28"/>
          <w:szCs w:val="28"/>
          <w:u w:val="single"/>
        </w:rPr>
        <w:t xml:space="preserve">Extracts from annual report of </w:t>
      </w:r>
      <w:proofErr w:type="spellStart"/>
      <w:r w:rsidRPr="00D407AF">
        <w:rPr>
          <w:sz w:val="28"/>
          <w:szCs w:val="28"/>
          <w:u w:val="single"/>
        </w:rPr>
        <w:t>Tsaraivotra</w:t>
      </w:r>
      <w:proofErr w:type="spellEnd"/>
      <w:r w:rsidR="00E566E9">
        <w:rPr>
          <w:sz w:val="28"/>
          <w:szCs w:val="28"/>
          <w:u w:val="single"/>
        </w:rPr>
        <w:t xml:space="preserve">, prepared by Pere </w:t>
      </w:r>
      <w:proofErr w:type="spellStart"/>
      <w:r w:rsidR="00E566E9">
        <w:rPr>
          <w:sz w:val="28"/>
          <w:szCs w:val="28"/>
          <w:u w:val="single"/>
        </w:rPr>
        <w:t>Emeric</w:t>
      </w:r>
      <w:proofErr w:type="spellEnd"/>
    </w:p>
    <w:p w:rsidR="00D407AF" w:rsidRPr="00D407AF" w:rsidRDefault="00D407AF" w:rsidP="006F4BDC">
      <w:pPr>
        <w:rPr>
          <w:sz w:val="28"/>
          <w:szCs w:val="28"/>
        </w:rPr>
      </w:pPr>
      <w:r>
        <w:rPr>
          <w:sz w:val="28"/>
          <w:szCs w:val="28"/>
        </w:rPr>
        <w:t>Detailed records have been kept</w:t>
      </w:r>
      <w:r w:rsidR="00BA6EDC">
        <w:rPr>
          <w:sz w:val="28"/>
          <w:szCs w:val="28"/>
        </w:rPr>
        <w:t xml:space="preserve"> for every year of the hospital since </w:t>
      </w:r>
      <w:proofErr w:type="gramStart"/>
      <w:r w:rsidR="00BA6EDC">
        <w:rPr>
          <w:sz w:val="28"/>
          <w:szCs w:val="28"/>
        </w:rPr>
        <w:t xml:space="preserve">its </w:t>
      </w:r>
      <w:r>
        <w:rPr>
          <w:sz w:val="28"/>
          <w:szCs w:val="28"/>
        </w:rPr>
        <w:t xml:space="preserve"> opening</w:t>
      </w:r>
      <w:proofErr w:type="gramEnd"/>
      <w:r>
        <w:rPr>
          <w:sz w:val="28"/>
          <w:szCs w:val="28"/>
        </w:rPr>
        <w:t xml:space="preserve"> .</w:t>
      </w:r>
      <w:r w:rsidR="00E566E9">
        <w:rPr>
          <w:sz w:val="28"/>
          <w:szCs w:val="28"/>
        </w:rPr>
        <w:t xml:space="preserve"> There are no accurate records of numbers or outcomes before this time.</w:t>
      </w:r>
    </w:p>
    <w:p w:rsidR="007436E3" w:rsidRDefault="007436E3" w:rsidP="00584ABE">
      <w:pPr>
        <w:rPr>
          <w:sz w:val="28"/>
          <w:szCs w:val="28"/>
        </w:rPr>
      </w:pPr>
      <w:r w:rsidRPr="007436E3">
        <w:rPr>
          <w:sz w:val="28"/>
          <w:szCs w:val="28"/>
        </w:rPr>
        <w:t xml:space="preserve">In 2015, </w:t>
      </w:r>
      <w:r>
        <w:rPr>
          <w:sz w:val="28"/>
          <w:szCs w:val="28"/>
        </w:rPr>
        <w:t xml:space="preserve">418 individuals </w:t>
      </w:r>
      <w:r w:rsidRPr="007436E3">
        <w:rPr>
          <w:sz w:val="28"/>
          <w:szCs w:val="28"/>
        </w:rPr>
        <w:t xml:space="preserve">were </w:t>
      </w:r>
      <w:r w:rsidR="00765D41">
        <w:rPr>
          <w:sz w:val="28"/>
          <w:szCs w:val="28"/>
        </w:rPr>
        <w:t>diagnosed with</w:t>
      </w:r>
      <w:r>
        <w:rPr>
          <w:sz w:val="28"/>
          <w:szCs w:val="28"/>
        </w:rPr>
        <w:t xml:space="preserve"> TB </w:t>
      </w:r>
      <w:r w:rsidR="00411D3B">
        <w:rPr>
          <w:sz w:val="28"/>
          <w:szCs w:val="28"/>
        </w:rPr>
        <w:t xml:space="preserve">in the </w:t>
      </w:r>
      <w:proofErr w:type="spellStart"/>
      <w:r w:rsidR="00411D3B">
        <w:rPr>
          <w:sz w:val="28"/>
          <w:szCs w:val="28"/>
        </w:rPr>
        <w:t>Vohipeno</w:t>
      </w:r>
      <w:proofErr w:type="spellEnd"/>
      <w:r w:rsidR="00411D3B">
        <w:rPr>
          <w:sz w:val="28"/>
          <w:szCs w:val="28"/>
        </w:rPr>
        <w:t xml:space="preserve"> area</w:t>
      </w:r>
      <w:r>
        <w:rPr>
          <w:sz w:val="28"/>
          <w:szCs w:val="28"/>
        </w:rPr>
        <w:t>. This compare</w:t>
      </w:r>
      <w:r w:rsidR="00765D41">
        <w:rPr>
          <w:sz w:val="28"/>
          <w:szCs w:val="28"/>
        </w:rPr>
        <w:t>s</w:t>
      </w:r>
      <w:r>
        <w:rPr>
          <w:sz w:val="28"/>
          <w:szCs w:val="28"/>
        </w:rPr>
        <w:t xml:space="preserve"> with:</w:t>
      </w:r>
    </w:p>
    <w:p w:rsidR="007436E3" w:rsidRDefault="007436E3" w:rsidP="00584ABE">
      <w:pPr>
        <w:rPr>
          <w:sz w:val="28"/>
          <w:szCs w:val="28"/>
        </w:rPr>
      </w:pPr>
      <w:r>
        <w:rPr>
          <w:sz w:val="28"/>
          <w:szCs w:val="28"/>
        </w:rPr>
        <w:t>2008   578</w:t>
      </w:r>
    </w:p>
    <w:p w:rsidR="007436E3" w:rsidRDefault="007436E3" w:rsidP="00584ABE">
      <w:pPr>
        <w:rPr>
          <w:sz w:val="28"/>
          <w:szCs w:val="28"/>
        </w:rPr>
      </w:pPr>
      <w:r>
        <w:rPr>
          <w:sz w:val="28"/>
          <w:szCs w:val="28"/>
        </w:rPr>
        <w:t>2009   550</w:t>
      </w:r>
    </w:p>
    <w:p w:rsidR="007436E3" w:rsidRDefault="007436E3" w:rsidP="00584ABE">
      <w:pPr>
        <w:rPr>
          <w:sz w:val="28"/>
          <w:szCs w:val="28"/>
        </w:rPr>
      </w:pPr>
      <w:r>
        <w:rPr>
          <w:sz w:val="28"/>
          <w:szCs w:val="28"/>
        </w:rPr>
        <w:t>2010   427</w:t>
      </w:r>
    </w:p>
    <w:p w:rsidR="007436E3" w:rsidRDefault="007436E3" w:rsidP="00584ABE">
      <w:pPr>
        <w:rPr>
          <w:sz w:val="28"/>
          <w:szCs w:val="28"/>
        </w:rPr>
      </w:pPr>
      <w:r>
        <w:rPr>
          <w:sz w:val="28"/>
          <w:szCs w:val="28"/>
        </w:rPr>
        <w:t>2011   519</w:t>
      </w:r>
    </w:p>
    <w:p w:rsidR="007436E3" w:rsidRDefault="007436E3" w:rsidP="00584ABE">
      <w:pPr>
        <w:rPr>
          <w:sz w:val="28"/>
          <w:szCs w:val="28"/>
        </w:rPr>
      </w:pPr>
      <w:r>
        <w:rPr>
          <w:sz w:val="28"/>
          <w:szCs w:val="28"/>
        </w:rPr>
        <w:t>2012   571</w:t>
      </w:r>
    </w:p>
    <w:p w:rsidR="007436E3" w:rsidRDefault="007436E3" w:rsidP="00584ABE">
      <w:pPr>
        <w:rPr>
          <w:sz w:val="28"/>
          <w:szCs w:val="28"/>
        </w:rPr>
      </w:pPr>
      <w:r>
        <w:rPr>
          <w:sz w:val="28"/>
          <w:szCs w:val="28"/>
        </w:rPr>
        <w:t>2013   411</w:t>
      </w:r>
    </w:p>
    <w:p w:rsidR="007436E3" w:rsidRDefault="007436E3" w:rsidP="00584ABE">
      <w:pPr>
        <w:rPr>
          <w:sz w:val="28"/>
          <w:szCs w:val="28"/>
        </w:rPr>
      </w:pPr>
      <w:r>
        <w:rPr>
          <w:sz w:val="28"/>
          <w:szCs w:val="28"/>
        </w:rPr>
        <w:t>2014   448</w:t>
      </w:r>
    </w:p>
    <w:p w:rsidR="007436E3" w:rsidRDefault="007436E3" w:rsidP="00584ABE">
      <w:pPr>
        <w:rPr>
          <w:sz w:val="28"/>
          <w:szCs w:val="28"/>
        </w:rPr>
      </w:pPr>
      <w:r>
        <w:rPr>
          <w:sz w:val="28"/>
          <w:szCs w:val="28"/>
        </w:rPr>
        <w:t xml:space="preserve">There may thus be signs of a reduction </w:t>
      </w:r>
      <w:r w:rsidR="00D407AF">
        <w:rPr>
          <w:sz w:val="28"/>
          <w:szCs w:val="28"/>
        </w:rPr>
        <w:t>in TB in the area</w:t>
      </w:r>
      <w:r w:rsidR="00A46959">
        <w:rPr>
          <w:sz w:val="28"/>
          <w:szCs w:val="28"/>
        </w:rPr>
        <w:t>,</w:t>
      </w:r>
      <w:r w:rsidR="00E566E9">
        <w:rPr>
          <w:sz w:val="28"/>
          <w:szCs w:val="28"/>
        </w:rPr>
        <w:t xml:space="preserve"> very possibl</w:t>
      </w:r>
      <w:r w:rsidR="00A46959">
        <w:rPr>
          <w:sz w:val="28"/>
          <w:szCs w:val="28"/>
        </w:rPr>
        <w:t>y</w:t>
      </w:r>
      <w:r w:rsidR="00E566E9">
        <w:rPr>
          <w:sz w:val="28"/>
          <w:szCs w:val="28"/>
        </w:rPr>
        <w:t xml:space="preserve"> because of the success of </w:t>
      </w:r>
      <w:proofErr w:type="spellStart"/>
      <w:r w:rsidR="00E566E9">
        <w:rPr>
          <w:sz w:val="28"/>
          <w:szCs w:val="28"/>
        </w:rPr>
        <w:t>Tsaraivotra</w:t>
      </w:r>
      <w:proofErr w:type="spellEnd"/>
      <w:r>
        <w:rPr>
          <w:sz w:val="28"/>
          <w:szCs w:val="28"/>
        </w:rPr>
        <w:t xml:space="preserve">. </w:t>
      </w:r>
      <w:r w:rsidR="00D407AF">
        <w:rPr>
          <w:sz w:val="28"/>
          <w:szCs w:val="28"/>
        </w:rPr>
        <w:t>This is like</w:t>
      </w:r>
      <w:r w:rsidR="00BA6EDC">
        <w:rPr>
          <w:sz w:val="28"/>
          <w:szCs w:val="28"/>
        </w:rPr>
        <w:t>l</w:t>
      </w:r>
      <w:r w:rsidR="00D407AF">
        <w:rPr>
          <w:sz w:val="28"/>
          <w:szCs w:val="28"/>
        </w:rPr>
        <w:t>y to be even more marked because i</w:t>
      </w:r>
      <w:r>
        <w:rPr>
          <w:sz w:val="28"/>
          <w:szCs w:val="28"/>
        </w:rPr>
        <w:t xml:space="preserve">t is </w:t>
      </w:r>
      <w:r w:rsidR="00A46959">
        <w:rPr>
          <w:sz w:val="28"/>
          <w:szCs w:val="28"/>
        </w:rPr>
        <w:t>probable</w:t>
      </w:r>
      <w:r>
        <w:rPr>
          <w:sz w:val="28"/>
          <w:szCs w:val="28"/>
        </w:rPr>
        <w:t xml:space="preserve"> that </w:t>
      </w:r>
      <w:r w:rsidR="00D407AF">
        <w:rPr>
          <w:sz w:val="28"/>
          <w:szCs w:val="28"/>
        </w:rPr>
        <w:t xml:space="preserve">whilst </w:t>
      </w:r>
      <w:r>
        <w:rPr>
          <w:sz w:val="28"/>
          <w:szCs w:val="28"/>
        </w:rPr>
        <w:t xml:space="preserve">the number coming just from the </w:t>
      </w:r>
      <w:r w:rsidR="00D407AF">
        <w:rPr>
          <w:sz w:val="28"/>
          <w:szCs w:val="28"/>
        </w:rPr>
        <w:t xml:space="preserve">immediate </w:t>
      </w:r>
      <w:proofErr w:type="spellStart"/>
      <w:r w:rsidR="00456A75">
        <w:rPr>
          <w:sz w:val="28"/>
          <w:szCs w:val="28"/>
        </w:rPr>
        <w:t>Vohipeno</w:t>
      </w:r>
      <w:proofErr w:type="spellEnd"/>
      <w:r w:rsidR="00456A75">
        <w:rPr>
          <w:sz w:val="28"/>
          <w:szCs w:val="28"/>
        </w:rPr>
        <w:t xml:space="preserve"> area have significantly reduced,  more</w:t>
      </w:r>
      <w:r w:rsidR="00A46959">
        <w:rPr>
          <w:sz w:val="28"/>
          <w:szCs w:val="28"/>
        </w:rPr>
        <w:t xml:space="preserve"> </w:t>
      </w:r>
      <w:r w:rsidR="00D407AF">
        <w:rPr>
          <w:sz w:val="28"/>
          <w:szCs w:val="28"/>
        </w:rPr>
        <w:t>p</w:t>
      </w:r>
      <w:r w:rsidR="00BA6EDC">
        <w:rPr>
          <w:sz w:val="28"/>
          <w:szCs w:val="28"/>
        </w:rPr>
        <w:t>eople are coming from further af</w:t>
      </w:r>
      <w:r w:rsidR="00D407AF">
        <w:rPr>
          <w:sz w:val="28"/>
          <w:szCs w:val="28"/>
        </w:rPr>
        <w:t>ield as the word of the hospital and its success spreads.</w:t>
      </w:r>
      <w:r w:rsidR="00303439">
        <w:rPr>
          <w:sz w:val="28"/>
          <w:szCs w:val="28"/>
        </w:rPr>
        <w:t xml:space="preserve"> Pere</w:t>
      </w:r>
      <w:r>
        <w:rPr>
          <w:sz w:val="28"/>
          <w:szCs w:val="28"/>
        </w:rPr>
        <w:t xml:space="preserve"> </w:t>
      </w:r>
      <w:proofErr w:type="spellStart"/>
      <w:r w:rsidR="00D407AF">
        <w:rPr>
          <w:sz w:val="28"/>
          <w:szCs w:val="28"/>
        </w:rPr>
        <w:t>Emeric</w:t>
      </w:r>
      <w:proofErr w:type="spellEnd"/>
      <w:r w:rsidR="00D407AF">
        <w:rPr>
          <w:sz w:val="28"/>
          <w:szCs w:val="28"/>
        </w:rPr>
        <w:t xml:space="preserve"> </w:t>
      </w:r>
      <w:r>
        <w:rPr>
          <w:sz w:val="28"/>
          <w:szCs w:val="28"/>
        </w:rPr>
        <w:t>do</w:t>
      </w:r>
      <w:r w:rsidR="00303439">
        <w:rPr>
          <w:sz w:val="28"/>
          <w:szCs w:val="28"/>
        </w:rPr>
        <w:t>es</w:t>
      </w:r>
      <w:r>
        <w:rPr>
          <w:sz w:val="28"/>
          <w:szCs w:val="28"/>
        </w:rPr>
        <w:t xml:space="preserve"> not have data from before this year as to how many do so.</w:t>
      </w:r>
    </w:p>
    <w:p w:rsidR="00303439" w:rsidRDefault="00D407AF" w:rsidP="00584ABE">
      <w:pPr>
        <w:rPr>
          <w:sz w:val="28"/>
          <w:szCs w:val="28"/>
        </w:rPr>
      </w:pPr>
      <w:r>
        <w:rPr>
          <w:sz w:val="28"/>
          <w:szCs w:val="28"/>
        </w:rPr>
        <w:t>In 2015,</w:t>
      </w:r>
      <w:r w:rsidR="00A46959">
        <w:rPr>
          <w:sz w:val="28"/>
          <w:szCs w:val="28"/>
        </w:rPr>
        <w:t xml:space="preserve"> </w:t>
      </w:r>
      <w:r>
        <w:rPr>
          <w:sz w:val="28"/>
          <w:szCs w:val="28"/>
        </w:rPr>
        <w:t>o</w:t>
      </w:r>
      <w:r w:rsidR="00303439">
        <w:rPr>
          <w:sz w:val="28"/>
          <w:szCs w:val="28"/>
        </w:rPr>
        <w:t>f the 418 cas</w:t>
      </w:r>
      <w:r w:rsidR="00411D3B">
        <w:rPr>
          <w:sz w:val="28"/>
          <w:szCs w:val="28"/>
        </w:rPr>
        <w:t xml:space="preserve">es of TB diagnosed on the </w:t>
      </w:r>
      <w:proofErr w:type="spellStart"/>
      <w:r w:rsidR="00411D3B">
        <w:rPr>
          <w:sz w:val="28"/>
          <w:szCs w:val="28"/>
        </w:rPr>
        <w:t>Vohipeno</w:t>
      </w:r>
      <w:proofErr w:type="spellEnd"/>
      <w:r w:rsidR="00411D3B">
        <w:rPr>
          <w:sz w:val="28"/>
          <w:szCs w:val="28"/>
        </w:rPr>
        <w:t xml:space="preserve"> district, </w:t>
      </w:r>
      <w:r w:rsidR="0052312F">
        <w:rPr>
          <w:sz w:val="28"/>
          <w:szCs w:val="28"/>
        </w:rPr>
        <w:t>199 received treat</w:t>
      </w:r>
      <w:r w:rsidR="00411D3B">
        <w:rPr>
          <w:sz w:val="28"/>
          <w:szCs w:val="28"/>
        </w:rPr>
        <w:t xml:space="preserve">ment in </w:t>
      </w:r>
      <w:proofErr w:type="spellStart"/>
      <w:r w:rsidR="00411D3B">
        <w:rPr>
          <w:sz w:val="28"/>
          <w:szCs w:val="28"/>
        </w:rPr>
        <w:t>Tsararivotra</w:t>
      </w:r>
      <w:proofErr w:type="spellEnd"/>
      <w:r w:rsidR="00303439">
        <w:rPr>
          <w:sz w:val="28"/>
          <w:szCs w:val="28"/>
        </w:rPr>
        <w:t>, the rest elsewhere. Of the</w:t>
      </w:r>
      <w:r w:rsidR="00411D3B">
        <w:rPr>
          <w:sz w:val="28"/>
          <w:szCs w:val="28"/>
        </w:rPr>
        <w:t>se</w:t>
      </w:r>
      <w:r w:rsidR="00303439">
        <w:rPr>
          <w:sz w:val="28"/>
          <w:szCs w:val="28"/>
        </w:rPr>
        <w:t xml:space="preserve"> 199, 159 (80%) were sputum smear +</w:t>
      </w:r>
      <w:proofErr w:type="spellStart"/>
      <w:r w:rsidR="00303439">
        <w:rPr>
          <w:sz w:val="28"/>
          <w:szCs w:val="28"/>
        </w:rPr>
        <w:t>ve</w:t>
      </w:r>
      <w:proofErr w:type="spellEnd"/>
      <w:r w:rsidR="00303439">
        <w:rPr>
          <w:sz w:val="28"/>
          <w:szCs w:val="28"/>
        </w:rPr>
        <w:t>,</w:t>
      </w:r>
      <w:r w:rsidR="00456A75">
        <w:rPr>
          <w:sz w:val="28"/>
          <w:szCs w:val="28"/>
        </w:rPr>
        <w:t xml:space="preserve"> when TB germs are seen in the sputum,</w:t>
      </w:r>
      <w:r w:rsidR="00303439">
        <w:rPr>
          <w:sz w:val="28"/>
          <w:szCs w:val="28"/>
        </w:rPr>
        <w:t xml:space="preserve"> the remainder smear –</w:t>
      </w:r>
      <w:proofErr w:type="spellStart"/>
      <w:r w:rsidR="00303439">
        <w:rPr>
          <w:sz w:val="28"/>
          <w:szCs w:val="28"/>
        </w:rPr>
        <w:t>ve</w:t>
      </w:r>
      <w:proofErr w:type="spellEnd"/>
      <w:r w:rsidR="00456A75">
        <w:rPr>
          <w:sz w:val="28"/>
          <w:szCs w:val="28"/>
        </w:rPr>
        <w:t>, when TB germs are not seen in the sputum sample.</w:t>
      </w:r>
      <w:r w:rsidR="00303439">
        <w:rPr>
          <w:sz w:val="28"/>
          <w:szCs w:val="28"/>
        </w:rPr>
        <w:t xml:space="preserve"> 19/199 (10%) were aged &lt;15 </w:t>
      </w:r>
      <w:proofErr w:type="spellStart"/>
      <w:r w:rsidR="00303439">
        <w:rPr>
          <w:sz w:val="28"/>
          <w:szCs w:val="28"/>
        </w:rPr>
        <w:t>yrs</w:t>
      </w:r>
      <w:proofErr w:type="spellEnd"/>
      <w:r w:rsidR="00303439">
        <w:rPr>
          <w:sz w:val="28"/>
          <w:szCs w:val="28"/>
        </w:rPr>
        <w:t>, and 55% male.</w:t>
      </w:r>
    </w:p>
    <w:p w:rsidR="00456A75" w:rsidRDefault="00456A75" w:rsidP="00584ABE">
      <w:pPr>
        <w:rPr>
          <w:sz w:val="28"/>
          <w:szCs w:val="28"/>
        </w:rPr>
      </w:pPr>
    </w:p>
    <w:p w:rsidR="00C046DE" w:rsidRDefault="00C046DE" w:rsidP="00C046DE">
      <w:pPr>
        <w:rPr>
          <w:sz w:val="28"/>
          <w:szCs w:val="28"/>
          <w:u w:val="single"/>
        </w:rPr>
      </w:pPr>
      <w:r w:rsidRPr="004065DB">
        <w:rPr>
          <w:sz w:val="28"/>
          <w:szCs w:val="28"/>
          <w:u w:val="single"/>
        </w:rPr>
        <w:lastRenderedPageBreak/>
        <w:t>Population served</w:t>
      </w:r>
    </w:p>
    <w:p w:rsidR="00C046DE" w:rsidRDefault="00C046DE" w:rsidP="00C046DE">
      <w:pPr>
        <w:rPr>
          <w:sz w:val="28"/>
          <w:szCs w:val="28"/>
        </w:rPr>
      </w:pPr>
      <w:r w:rsidRPr="004065DB">
        <w:rPr>
          <w:sz w:val="28"/>
          <w:szCs w:val="28"/>
        </w:rPr>
        <w:t>There is no accurate information concerning the size of the population from</w:t>
      </w:r>
      <w:r>
        <w:rPr>
          <w:sz w:val="28"/>
          <w:szCs w:val="28"/>
        </w:rPr>
        <w:t xml:space="preserve"> whom cases are drawn; </w:t>
      </w:r>
      <w:proofErr w:type="spellStart"/>
      <w:r>
        <w:rPr>
          <w:sz w:val="28"/>
          <w:szCs w:val="28"/>
        </w:rPr>
        <w:t>Vohipeno</w:t>
      </w:r>
      <w:proofErr w:type="spellEnd"/>
      <w:r>
        <w:rPr>
          <w:sz w:val="28"/>
          <w:szCs w:val="28"/>
        </w:rPr>
        <w:t xml:space="preserve"> </w:t>
      </w:r>
      <w:r w:rsidRPr="004065DB">
        <w:rPr>
          <w:sz w:val="28"/>
          <w:szCs w:val="28"/>
        </w:rPr>
        <w:t xml:space="preserve">itself has a population of c. 15000 but </w:t>
      </w:r>
      <w:r>
        <w:rPr>
          <w:sz w:val="28"/>
          <w:szCs w:val="28"/>
        </w:rPr>
        <w:t xml:space="preserve">in 2015 , only166/418  (40%) cases treated were from </w:t>
      </w:r>
      <w:proofErr w:type="spellStart"/>
      <w:r>
        <w:rPr>
          <w:sz w:val="28"/>
          <w:szCs w:val="28"/>
        </w:rPr>
        <w:t>Vohipeno</w:t>
      </w:r>
      <w:proofErr w:type="spellEnd"/>
      <w:r w:rsidR="00411D3B">
        <w:rPr>
          <w:sz w:val="28"/>
          <w:szCs w:val="28"/>
        </w:rPr>
        <w:t xml:space="preserve"> itself</w:t>
      </w:r>
      <w:r>
        <w:rPr>
          <w:sz w:val="28"/>
          <w:szCs w:val="28"/>
        </w:rPr>
        <w:t>, the rest (60%) were from within a roughly 50km radius, the nearest other treatment centre be</w:t>
      </w:r>
      <w:r w:rsidR="00411D3B">
        <w:rPr>
          <w:sz w:val="28"/>
          <w:szCs w:val="28"/>
        </w:rPr>
        <w:t xml:space="preserve">ing at </w:t>
      </w:r>
      <w:proofErr w:type="spellStart"/>
      <w:r w:rsidR="00411D3B">
        <w:rPr>
          <w:sz w:val="28"/>
          <w:szCs w:val="28"/>
        </w:rPr>
        <w:t>Farafangana</w:t>
      </w:r>
      <w:proofErr w:type="spellEnd"/>
      <w:r w:rsidR="00411D3B">
        <w:rPr>
          <w:sz w:val="28"/>
          <w:szCs w:val="28"/>
        </w:rPr>
        <w:t xml:space="preserve">.  </w:t>
      </w:r>
    </w:p>
    <w:p w:rsidR="00411D3B" w:rsidRDefault="00411D3B" w:rsidP="00C046DE">
      <w:pPr>
        <w:rPr>
          <w:sz w:val="28"/>
          <w:szCs w:val="28"/>
        </w:rPr>
      </w:pPr>
      <w:r>
        <w:rPr>
          <w:sz w:val="28"/>
          <w:szCs w:val="28"/>
        </w:rPr>
        <w:t>166 case</w:t>
      </w:r>
      <w:r w:rsidR="00456A75">
        <w:rPr>
          <w:sz w:val="28"/>
          <w:szCs w:val="28"/>
        </w:rPr>
        <w:t>s</w:t>
      </w:r>
      <w:r>
        <w:rPr>
          <w:sz w:val="28"/>
          <w:szCs w:val="28"/>
        </w:rPr>
        <w:t xml:space="preserve"> from a </w:t>
      </w:r>
      <w:proofErr w:type="spellStart"/>
      <w:r>
        <w:rPr>
          <w:sz w:val="28"/>
          <w:szCs w:val="28"/>
        </w:rPr>
        <w:t>Vohipeno</w:t>
      </w:r>
      <w:proofErr w:type="spellEnd"/>
      <w:r>
        <w:rPr>
          <w:sz w:val="28"/>
          <w:szCs w:val="28"/>
        </w:rPr>
        <w:t xml:space="preserve"> population of c. 15000 gives an incidence of &gt;1000/100000 population</w:t>
      </w:r>
      <w:r w:rsidR="00BA6EDC">
        <w:rPr>
          <w:sz w:val="28"/>
          <w:szCs w:val="28"/>
        </w:rPr>
        <w:t xml:space="preserve">. </w:t>
      </w:r>
      <w:r>
        <w:rPr>
          <w:sz w:val="28"/>
          <w:szCs w:val="28"/>
        </w:rPr>
        <w:t>By comparison, we treat about 5 patients /year in Somerset from a catchment population of 370</w:t>
      </w:r>
      <w:r w:rsidR="0052312F">
        <w:rPr>
          <w:sz w:val="28"/>
          <w:szCs w:val="28"/>
        </w:rPr>
        <w:t>,</w:t>
      </w:r>
      <w:r>
        <w:rPr>
          <w:sz w:val="28"/>
          <w:szCs w:val="28"/>
        </w:rPr>
        <w:t>000</w:t>
      </w:r>
      <w:r w:rsidR="00BA6EDC">
        <w:rPr>
          <w:sz w:val="28"/>
          <w:szCs w:val="28"/>
        </w:rPr>
        <w:t xml:space="preserve"> so TB is hundreds of times commoner in Madagascar</w:t>
      </w:r>
      <w:r>
        <w:rPr>
          <w:sz w:val="28"/>
          <w:szCs w:val="28"/>
        </w:rPr>
        <w:t xml:space="preserve">. </w:t>
      </w:r>
    </w:p>
    <w:p w:rsidR="007436E3" w:rsidRDefault="00303439" w:rsidP="00584ABE">
      <w:pPr>
        <w:rPr>
          <w:sz w:val="28"/>
          <w:szCs w:val="28"/>
          <w:u w:val="single"/>
        </w:rPr>
      </w:pPr>
      <w:r>
        <w:rPr>
          <w:sz w:val="28"/>
          <w:szCs w:val="28"/>
          <w:u w:val="single"/>
        </w:rPr>
        <w:t>Practicalities of treatment</w:t>
      </w:r>
    </w:p>
    <w:p w:rsidR="00303439" w:rsidRDefault="0052312F" w:rsidP="00584ABE">
      <w:pPr>
        <w:rPr>
          <w:sz w:val="28"/>
          <w:szCs w:val="28"/>
        </w:rPr>
      </w:pPr>
      <w:r>
        <w:rPr>
          <w:sz w:val="28"/>
          <w:szCs w:val="28"/>
        </w:rPr>
        <w:t xml:space="preserve">Patients are admitted </w:t>
      </w:r>
      <w:r w:rsidR="00BA6EDC">
        <w:rPr>
          <w:sz w:val="28"/>
          <w:szCs w:val="28"/>
        </w:rPr>
        <w:t xml:space="preserve">to </w:t>
      </w:r>
      <w:r>
        <w:rPr>
          <w:sz w:val="28"/>
          <w:szCs w:val="28"/>
        </w:rPr>
        <w:t>and remai</w:t>
      </w:r>
      <w:r w:rsidR="00303439">
        <w:rPr>
          <w:sz w:val="28"/>
          <w:szCs w:val="28"/>
        </w:rPr>
        <w:t xml:space="preserve">n at </w:t>
      </w:r>
      <w:proofErr w:type="spellStart"/>
      <w:r w:rsidR="00303439">
        <w:rPr>
          <w:sz w:val="28"/>
          <w:szCs w:val="28"/>
        </w:rPr>
        <w:t>Tsara</w:t>
      </w:r>
      <w:r w:rsidR="00BA6EDC">
        <w:rPr>
          <w:sz w:val="28"/>
          <w:szCs w:val="28"/>
        </w:rPr>
        <w:t>i</w:t>
      </w:r>
      <w:r w:rsidR="00303439">
        <w:rPr>
          <w:sz w:val="28"/>
          <w:szCs w:val="28"/>
        </w:rPr>
        <w:t>votra</w:t>
      </w:r>
      <w:proofErr w:type="spellEnd"/>
      <w:r w:rsidR="00303439">
        <w:rPr>
          <w:sz w:val="28"/>
          <w:szCs w:val="28"/>
        </w:rPr>
        <w:t xml:space="preserve"> normally </w:t>
      </w:r>
      <w:r w:rsidR="00A46959">
        <w:rPr>
          <w:sz w:val="28"/>
          <w:szCs w:val="28"/>
        </w:rPr>
        <w:t xml:space="preserve">for </w:t>
      </w:r>
      <w:r w:rsidR="00303439">
        <w:rPr>
          <w:sz w:val="28"/>
          <w:szCs w:val="28"/>
        </w:rPr>
        <w:t>2 months receiving daily medications and frequent medical assessment. They are then allowed home for the remainder of the 6 months treatment, retur</w:t>
      </w:r>
      <w:r>
        <w:rPr>
          <w:sz w:val="28"/>
          <w:szCs w:val="28"/>
        </w:rPr>
        <w:t xml:space="preserve">ning at 4 and 6 months for </w:t>
      </w:r>
      <w:r w:rsidR="00303439">
        <w:rPr>
          <w:sz w:val="28"/>
          <w:szCs w:val="28"/>
        </w:rPr>
        <w:t>rea</w:t>
      </w:r>
      <w:r>
        <w:rPr>
          <w:sz w:val="28"/>
          <w:szCs w:val="28"/>
        </w:rPr>
        <w:t>ssessment and to collect further</w:t>
      </w:r>
      <w:r w:rsidR="00303439">
        <w:rPr>
          <w:sz w:val="28"/>
          <w:szCs w:val="28"/>
        </w:rPr>
        <w:t xml:space="preserve"> supp</w:t>
      </w:r>
      <w:r>
        <w:rPr>
          <w:sz w:val="28"/>
          <w:szCs w:val="28"/>
        </w:rPr>
        <w:t>lies of medi</w:t>
      </w:r>
      <w:r w:rsidR="00303439">
        <w:rPr>
          <w:sz w:val="28"/>
          <w:szCs w:val="28"/>
        </w:rPr>
        <w:t>c</w:t>
      </w:r>
      <w:r w:rsidR="00BA6EDC">
        <w:rPr>
          <w:sz w:val="28"/>
          <w:szCs w:val="28"/>
        </w:rPr>
        <w:t>i</w:t>
      </w:r>
      <w:r w:rsidR="00303439">
        <w:rPr>
          <w:sz w:val="28"/>
          <w:szCs w:val="28"/>
        </w:rPr>
        <w:t xml:space="preserve">nes. Any that are particularly </w:t>
      </w:r>
      <w:r>
        <w:rPr>
          <w:sz w:val="28"/>
          <w:szCs w:val="28"/>
        </w:rPr>
        <w:t>weak, usually representing more advanced disease at diagnosis</w:t>
      </w:r>
      <w:r w:rsidR="00303439">
        <w:rPr>
          <w:sz w:val="28"/>
          <w:szCs w:val="28"/>
        </w:rPr>
        <w:t xml:space="preserve"> may remain in patients for</w:t>
      </w:r>
      <w:r>
        <w:rPr>
          <w:sz w:val="28"/>
          <w:szCs w:val="28"/>
        </w:rPr>
        <w:t xml:space="preserve"> lon</w:t>
      </w:r>
      <w:r w:rsidR="00303439">
        <w:rPr>
          <w:sz w:val="28"/>
          <w:szCs w:val="28"/>
        </w:rPr>
        <w:t>ger.</w:t>
      </w:r>
    </w:p>
    <w:p w:rsidR="00303439" w:rsidRDefault="00303439" w:rsidP="00584ABE">
      <w:pPr>
        <w:rPr>
          <w:sz w:val="28"/>
          <w:szCs w:val="28"/>
        </w:rPr>
      </w:pPr>
      <w:r>
        <w:rPr>
          <w:sz w:val="28"/>
          <w:szCs w:val="28"/>
        </w:rPr>
        <w:t>The families of the sickest patients are en</w:t>
      </w:r>
      <w:r w:rsidR="0052312F">
        <w:rPr>
          <w:sz w:val="28"/>
          <w:szCs w:val="28"/>
        </w:rPr>
        <w:t>coura</w:t>
      </w:r>
      <w:r>
        <w:rPr>
          <w:sz w:val="28"/>
          <w:szCs w:val="28"/>
        </w:rPr>
        <w:t>ge</w:t>
      </w:r>
      <w:r w:rsidR="0052312F">
        <w:rPr>
          <w:sz w:val="28"/>
          <w:szCs w:val="28"/>
        </w:rPr>
        <w:t xml:space="preserve">d to stay at </w:t>
      </w:r>
      <w:proofErr w:type="spellStart"/>
      <w:r w:rsidR="0052312F">
        <w:rPr>
          <w:sz w:val="28"/>
          <w:szCs w:val="28"/>
        </w:rPr>
        <w:t>T</w:t>
      </w:r>
      <w:r>
        <w:rPr>
          <w:sz w:val="28"/>
          <w:szCs w:val="28"/>
        </w:rPr>
        <w:t>saraivotra</w:t>
      </w:r>
      <w:proofErr w:type="spellEnd"/>
      <w:r>
        <w:rPr>
          <w:sz w:val="28"/>
          <w:szCs w:val="28"/>
        </w:rPr>
        <w:t xml:space="preserve"> to help with their car</w:t>
      </w:r>
      <w:r w:rsidR="0052312F">
        <w:rPr>
          <w:sz w:val="28"/>
          <w:szCs w:val="28"/>
        </w:rPr>
        <w:t>e. Very few patients fail to re-</w:t>
      </w:r>
      <w:r>
        <w:rPr>
          <w:sz w:val="28"/>
          <w:szCs w:val="28"/>
        </w:rPr>
        <w:t>a</w:t>
      </w:r>
      <w:r w:rsidR="0052312F">
        <w:rPr>
          <w:sz w:val="28"/>
          <w:szCs w:val="28"/>
        </w:rPr>
        <w:t>t</w:t>
      </w:r>
      <w:r>
        <w:rPr>
          <w:sz w:val="28"/>
          <w:szCs w:val="28"/>
        </w:rPr>
        <w:t>tend at 4 and</w:t>
      </w:r>
      <w:r w:rsidR="0052312F">
        <w:rPr>
          <w:sz w:val="28"/>
          <w:szCs w:val="28"/>
        </w:rPr>
        <w:t xml:space="preserve"> 6 </w:t>
      </w:r>
      <w:proofErr w:type="gramStart"/>
      <w:r w:rsidR="0052312F">
        <w:rPr>
          <w:sz w:val="28"/>
          <w:szCs w:val="28"/>
        </w:rPr>
        <w:t>months ,</w:t>
      </w:r>
      <w:proofErr w:type="gramEnd"/>
      <w:r w:rsidR="0052312F">
        <w:rPr>
          <w:sz w:val="28"/>
          <w:szCs w:val="28"/>
        </w:rPr>
        <w:t xml:space="preserve"> only 2 failed to do so in 2015</w:t>
      </w:r>
      <w:r>
        <w:rPr>
          <w:sz w:val="28"/>
          <w:szCs w:val="28"/>
        </w:rPr>
        <w:t xml:space="preserve"> alt</w:t>
      </w:r>
      <w:r w:rsidR="0052312F">
        <w:rPr>
          <w:sz w:val="28"/>
          <w:szCs w:val="28"/>
        </w:rPr>
        <w:t>h</w:t>
      </w:r>
      <w:r>
        <w:rPr>
          <w:sz w:val="28"/>
          <w:szCs w:val="28"/>
        </w:rPr>
        <w:t>ough</w:t>
      </w:r>
      <w:r w:rsidR="0052312F">
        <w:rPr>
          <w:sz w:val="28"/>
          <w:szCs w:val="28"/>
        </w:rPr>
        <w:t xml:space="preserve"> another 4 were lost between 4 an</w:t>
      </w:r>
      <w:r>
        <w:rPr>
          <w:sz w:val="28"/>
          <w:szCs w:val="28"/>
        </w:rPr>
        <w:t>d 6 months.</w:t>
      </w:r>
    </w:p>
    <w:p w:rsidR="002579DA" w:rsidRDefault="002579DA" w:rsidP="00584ABE">
      <w:pPr>
        <w:rPr>
          <w:sz w:val="28"/>
          <w:szCs w:val="28"/>
          <w:u w:val="single"/>
        </w:rPr>
      </w:pPr>
      <w:r w:rsidRPr="002579DA">
        <w:rPr>
          <w:sz w:val="28"/>
          <w:szCs w:val="28"/>
          <w:u w:val="single"/>
        </w:rPr>
        <w:t>Mortality</w:t>
      </w:r>
    </w:p>
    <w:p w:rsidR="002579DA" w:rsidRDefault="002579DA" w:rsidP="00584ABE">
      <w:pPr>
        <w:rPr>
          <w:sz w:val="28"/>
          <w:szCs w:val="28"/>
        </w:rPr>
      </w:pPr>
      <w:r w:rsidRPr="002579DA">
        <w:rPr>
          <w:sz w:val="28"/>
          <w:szCs w:val="28"/>
        </w:rPr>
        <w:t>14/199 (7%) patients died in 2015. Usually t</w:t>
      </w:r>
      <w:r w:rsidR="0052312F">
        <w:rPr>
          <w:sz w:val="28"/>
          <w:szCs w:val="28"/>
        </w:rPr>
        <w:t>his because they presented late</w:t>
      </w:r>
      <w:r w:rsidRPr="002579DA">
        <w:rPr>
          <w:sz w:val="28"/>
          <w:szCs w:val="28"/>
        </w:rPr>
        <w:t>, very weak and with advanced disease and sometimes other u</w:t>
      </w:r>
      <w:r w:rsidR="0052312F">
        <w:rPr>
          <w:sz w:val="28"/>
          <w:szCs w:val="28"/>
        </w:rPr>
        <w:t>nderlying illness. This compares</w:t>
      </w:r>
      <w:r w:rsidRPr="002579DA">
        <w:rPr>
          <w:sz w:val="28"/>
          <w:szCs w:val="28"/>
        </w:rPr>
        <w:t xml:space="preserve"> ve</w:t>
      </w:r>
      <w:r>
        <w:rPr>
          <w:sz w:val="28"/>
          <w:szCs w:val="28"/>
        </w:rPr>
        <w:t>ry favourably with the UK where 10% of patients die</w:t>
      </w:r>
      <w:r w:rsidR="00A46959">
        <w:rPr>
          <w:sz w:val="28"/>
          <w:szCs w:val="28"/>
        </w:rPr>
        <w:t>,</w:t>
      </w:r>
      <w:r>
        <w:rPr>
          <w:sz w:val="28"/>
          <w:szCs w:val="28"/>
        </w:rPr>
        <w:t xml:space="preserve"> </w:t>
      </w:r>
      <w:r w:rsidR="0052312F">
        <w:rPr>
          <w:sz w:val="28"/>
          <w:szCs w:val="28"/>
        </w:rPr>
        <w:t>u</w:t>
      </w:r>
      <w:r w:rsidRPr="002579DA">
        <w:rPr>
          <w:sz w:val="28"/>
          <w:szCs w:val="28"/>
        </w:rPr>
        <w:t>sually within th</w:t>
      </w:r>
      <w:r w:rsidR="0052312F">
        <w:rPr>
          <w:sz w:val="28"/>
          <w:szCs w:val="28"/>
        </w:rPr>
        <w:t>e first month of treatmen</w:t>
      </w:r>
      <w:r w:rsidRPr="002579DA">
        <w:rPr>
          <w:sz w:val="28"/>
          <w:szCs w:val="28"/>
        </w:rPr>
        <w:t>t.</w:t>
      </w:r>
    </w:p>
    <w:p w:rsidR="002579DA" w:rsidRDefault="002579DA" w:rsidP="00584ABE">
      <w:pPr>
        <w:rPr>
          <w:sz w:val="28"/>
          <w:szCs w:val="28"/>
          <w:u w:val="single"/>
        </w:rPr>
      </w:pPr>
      <w:r w:rsidRPr="002579DA">
        <w:rPr>
          <w:sz w:val="28"/>
          <w:szCs w:val="28"/>
          <w:u w:val="single"/>
        </w:rPr>
        <w:t>Contact tracing</w:t>
      </w:r>
    </w:p>
    <w:p w:rsidR="002579DA" w:rsidRPr="0052312F" w:rsidRDefault="002579DA" w:rsidP="00584ABE">
      <w:pPr>
        <w:rPr>
          <w:sz w:val="28"/>
          <w:szCs w:val="28"/>
        </w:rPr>
      </w:pPr>
      <w:r w:rsidRPr="0052312F">
        <w:rPr>
          <w:sz w:val="28"/>
          <w:szCs w:val="28"/>
        </w:rPr>
        <w:t xml:space="preserve">In the western world, close contact tracing of </w:t>
      </w:r>
      <w:r w:rsidR="0052312F">
        <w:rPr>
          <w:sz w:val="28"/>
          <w:szCs w:val="28"/>
        </w:rPr>
        <w:t>patients forms an important part of the overal</w:t>
      </w:r>
      <w:r w:rsidRPr="0052312F">
        <w:rPr>
          <w:sz w:val="28"/>
          <w:szCs w:val="28"/>
        </w:rPr>
        <w:t>l control of TB, but there is no mechanism for this in Madagascar. However, any close, usually family, conta</w:t>
      </w:r>
      <w:r w:rsidR="0052312F">
        <w:rPr>
          <w:sz w:val="28"/>
          <w:szCs w:val="28"/>
        </w:rPr>
        <w:t xml:space="preserve">ct of a TB case is encouraged to </w:t>
      </w:r>
      <w:r w:rsidR="0052312F">
        <w:rPr>
          <w:sz w:val="28"/>
          <w:szCs w:val="28"/>
        </w:rPr>
        <w:lastRenderedPageBreak/>
        <w:t xml:space="preserve">attend </w:t>
      </w:r>
      <w:proofErr w:type="spellStart"/>
      <w:r w:rsidR="0052312F">
        <w:rPr>
          <w:sz w:val="28"/>
          <w:szCs w:val="28"/>
        </w:rPr>
        <w:t>Tsaraivotra</w:t>
      </w:r>
      <w:proofErr w:type="spellEnd"/>
      <w:r w:rsidR="0052312F">
        <w:rPr>
          <w:sz w:val="28"/>
          <w:szCs w:val="28"/>
        </w:rPr>
        <w:t xml:space="preserve"> for testing if they are unwell or</w:t>
      </w:r>
      <w:r w:rsidRPr="0052312F">
        <w:rPr>
          <w:sz w:val="28"/>
          <w:szCs w:val="28"/>
        </w:rPr>
        <w:t xml:space="preserve"> have a cough of more than 2 weeks duration.</w:t>
      </w:r>
    </w:p>
    <w:p w:rsidR="00411D3B" w:rsidRDefault="00411D3B" w:rsidP="00584ABE">
      <w:pPr>
        <w:rPr>
          <w:sz w:val="28"/>
          <w:szCs w:val="28"/>
          <w:u w:val="single"/>
        </w:rPr>
      </w:pPr>
      <w:r>
        <w:rPr>
          <w:sz w:val="28"/>
          <w:szCs w:val="28"/>
          <w:u w:val="single"/>
        </w:rPr>
        <w:t xml:space="preserve">Costs associated with treatment of TB at </w:t>
      </w:r>
      <w:proofErr w:type="spellStart"/>
      <w:r>
        <w:rPr>
          <w:sz w:val="28"/>
          <w:szCs w:val="28"/>
          <w:u w:val="single"/>
        </w:rPr>
        <w:t>Tsararivotra</w:t>
      </w:r>
      <w:proofErr w:type="spellEnd"/>
    </w:p>
    <w:p w:rsidR="00411D3B" w:rsidRDefault="00411D3B" w:rsidP="00584ABE">
      <w:pPr>
        <w:rPr>
          <w:sz w:val="28"/>
          <w:szCs w:val="28"/>
        </w:rPr>
      </w:pPr>
      <w:r>
        <w:rPr>
          <w:sz w:val="28"/>
          <w:szCs w:val="28"/>
        </w:rPr>
        <w:t>Drugs are free</w:t>
      </w:r>
      <w:r w:rsidR="00BA6EDC">
        <w:rPr>
          <w:sz w:val="28"/>
          <w:szCs w:val="28"/>
        </w:rPr>
        <w:t xml:space="preserve"> (WHO)</w:t>
      </w:r>
    </w:p>
    <w:p w:rsidR="00411D3B" w:rsidRPr="00411D3B" w:rsidRDefault="00BA6EDC" w:rsidP="00584ABE">
      <w:pPr>
        <w:rPr>
          <w:sz w:val="28"/>
          <w:szCs w:val="28"/>
        </w:rPr>
      </w:pPr>
      <w:r>
        <w:rPr>
          <w:sz w:val="28"/>
          <w:szCs w:val="28"/>
        </w:rPr>
        <w:t xml:space="preserve">In 2015, </w:t>
      </w:r>
      <w:r w:rsidR="00411D3B" w:rsidRPr="00411D3B">
        <w:rPr>
          <w:sz w:val="28"/>
          <w:szCs w:val="28"/>
        </w:rPr>
        <w:t>E13</w:t>
      </w:r>
      <w:proofErr w:type="gramStart"/>
      <w:r>
        <w:rPr>
          <w:sz w:val="28"/>
          <w:szCs w:val="28"/>
        </w:rPr>
        <w:t>,</w:t>
      </w:r>
      <w:r w:rsidR="00411D3B" w:rsidRPr="00411D3B">
        <w:rPr>
          <w:sz w:val="28"/>
          <w:szCs w:val="28"/>
        </w:rPr>
        <w:t>500</w:t>
      </w:r>
      <w:proofErr w:type="gramEnd"/>
      <w:r w:rsidR="00A46959">
        <w:rPr>
          <w:sz w:val="28"/>
          <w:szCs w:val="28"/>
        </w:rPr>
        <w:t xml:space="preserve"> </w:t>
      </w:r>
      <w:r>
        <w:rPr>
          <w:sz w:val="28"/>
          <w:szCs w:val="28"/>
        </w:rPr>
        <w:t>was spent on</w:t>
      </w:r>
      <w:r w:rsidR="00411D3B" w:rsidRPr="00411D3B">
        <w:rPr>
          <w:sz w:val="28"/>
          <w:szCs w:val="28"/>
        </w:rPr>
        <w:t xml:space="preserve"> transport and food</w:t>
      </w:r>
      <w:r>
        <w:rPr>
          <w:sz w:val="28"/>
          <w:szCs w:val="28"/>
        </w:rPr>
        <w:t xml:space="preserve"> for patients,</w:t>
      </w:r>
      <w:r w:rsidR="00411D3B" w:rsidRPr="00411D3B">
        <w:rPr>
          <w:sz w:val="28"/>
          <w:szCs w:val="28"/>
        </w:rPr>
        <w:t xml:space="preserve"> of which E9</w:t>
      </w:r>
      <w:r>
        <w:rPr>
          <w:sz w:val="28"/>
          <w:szCs w:val="28"/>
        </w:rPr>
        <w:t>,500  was for food.</w:t>
      </w:r>
      <w:r w:rsidR="00A46959">
        <w:rPr>
          <w:sz w:val="28"/>
          <w:szCs w:val="28"/>
        </w:rPr>
        <w:t xml:space="preserve">  </w:t>
      </w:r>
      <w:r w:rsidR="00411D3B" w:rsidRPr="00411D3B">
        <w:rPr>
          <w:sz w:val="28"/>
          <w:szCs w:val="28"/>
        </w:rPr>
        <w:t>This equates to E0.35/day for food per person</w:t>
      </w:r>
    </w:p>
    <w:p w:rsidR="00276572" w:rsidRDefault="00276572" w:rsidP="00584ABE">
      <w:pPr>
        <w:rPr>
          <w:sz w:val="28"/>
          <w:szCs w:val="28"/>
          <w:u w:val="single"/>
        </w:rPr>
      </w:pPr>
      <w:r w:rsidRPr="00276572">
        <w:rPr>
          <w:sz w:val="28"/>
          <w:szCs w:val="28"/>
          <w:u w:val="single"/>
        </w:rPr>
        <w:t>HIV</w:t>
      </w:r>
    </w:p>
    <w:p w:rsidR="00276572" w:rsidRDefault="00276572" w:rsidP="00584ABE">
      <w:pPr>
        <w:rPr>
          <w:sz w:val="28"/>
          <w:szCs w:val="28"/>
        </w:rPr>
      </w:pPr>
      <w:r>
        <w:rPr>
          <w:sz w:val="28"/>
          <w:szCs w:val="28"/>
        </w:rPr>
        <w:t xml:space="preserve">HIV is a huge problem in much of mainland Africa with up to half of </w:t>
      </w:r>
      <w:proofErr w:type="gramStart"/>
      <w:r>
        <w:rPr>
          <w:sz w:val="28"/>
          <w:szCs w:val="28"/>
        </w:rPr>
        <w:t>adults</w:t>
      </w:r>
      <w:proofErr w:type="gramEnd"/>
      <w:r>
        <w:rPr>
          <w:sz w:val="28"/>
          <w:szCs w:val="28"/>
        </w:rPr>
        <w:t xml:space="preserve"> positive a number of years ago. </w:t>
      </w:r>
      <w:r w:rsidR="00A46959">
        <w:rPr>
          <w:sz w:val="28"/>
          <w:szCs w:val="28"/>
        </w:rPr>
        <w:t>By</w:t>
      </w:r>
      <w:r>
        <w:rPr>
          <w:sz w:val="28"/>
          <w:szCs w:val="28"/>
        </w:rPr>
        <w:t xml:space="preserve"> weake</w:t>
      </w:r>
      <w:r w:rsidR="0052312F">
        <w:rPr>
          <w:sz w:val="28"/>
          <w:szCs w:val="28"/>
        </w:rPr>
        <w:t>ni</w:t>
      </w:r>
      <w:r>
        <w:rPr>
          <w:sz w:val="28"/>
          <w:szCs w:val="28"/>
        </w:rPr>
        <w:t>ng selective parts of the immune system</w:t>
      </w:r>
      <w:r w:rsidR="00A46959">
        <w:rPr>
          <w:sz w:val="28"/>
          <w:szCs w:val="28"/>
        </w:rPr>
        <w:t>, HIV</w:t>
      </w:r>
      <w:r>
        <w:rPr>
          <w:sz w:val="28"/>
          <w:szCs w:val="28"/>
        </w:rPr>
        <w:t xml:space="preserve"> is particularly bad for TB</w:t>
      </w:r>
      <w:r w:rsidR="00A46959">
        <w:rPr>
          <w:sz w:val="28"/>
          <w:szCs w:val="28"/>
        </w:rPr>
        <w:t>,</w:t>
      </w:r>
      <w:r>
        <w:rPr>
          <w:sz w:val="28"/>
          <w:szCs w:val="28"/>
        </w:rPr>
        <w:t xml:space="preserve"> i</w:t>
      </w:r>
      <w:r w:rsidR="0052312F">
        <w:rPr>
          <w:sz w:val="28"/>
          <w:szCs w:val="28"/>
        </w:rPr>
        <w:t xml:space="preserve">ncreasing greatly its </w:t>
      </w:r>
      <w:proofErr w:type="spellStart"/>
      <w:r w:rsidR="0052312F">
        <w:rPr>
          <w:sz w:val="28"/>
          <w:szCs w:val="28"/>
        </w:rPr>
        <w:t>prevalance</w:t>
      </w:r>
      <w:proofErr w:type="spellEnd"/>
      <w:r>
        <w:rPr>
          <w:sz w:val="28"/>
          <w:szCs w:val="28"/>
        </w:rPr>
        <w:t>.</w:t>
      </w:r>
    </w:p>
    <w:p w:rsidR="00276572" w:rsidRDefault="00276572" w:rsidP="00584ABE">
      <w:pPr>
        <w:rPr>
          <w:sz w:val="28"/>
          <w:szCs w:val="28"/>
        </w:rPr>
      </w:pPr>
      <w:r>
        <w:rPr>
          <w:sz w:val="28"/>
          <w:szCs w:val="28"/>
        </w:rPr>
        <w:t>Fortunately</w:t>
      </w:r>
      <w:r w:rsidR="00A46959">
        <w:rPr>
          <w:sz w:val="28"/>
          <w:szCs w:val="28"/>
        </w:rPr>
        <w:t>,</w:t>
      </w:r>
      <w:r w:rsidR="0052312F">
        <w:rPr>
          <w:sz w:val="28"/>
          <w:szCs w:val="28"/>
        </w:rPr>
        <w:t xml:space="preserve"> when all the patients were recently HIV tested in the </w:t>
      </w:r>
      <w:proofErr w:type="spellStart"/>
      <w:r w:rsidR="0052312F">
        <w:rPr>
          <w:sz w:val="28"/>
          <w:szCs w:val="28"/>
        </w:rPr>
        <w:t>Vohipeno</w:t>
      </w:r>
      <w:proofErr w:type="spellEnd"/>
      <w:r w:rsidR="0052312F">
        <w:rPr>
          <w:sz w:val="28"/>
          <w:szCs w:val="28"/>
        </w:rPr>
        <w:t xml:space="preserve"> district in 1 year</w:t>
      </w:r>
      <w:r w:rsidR="00A46959">
        <w:rPr>
          <w:sz w:val="28"/>
          <w:szCs w:val="28"/>
        </w:rPr>
        <w:t>,</w:t>
      </w:r>
      <w:r w:rsidR="0052312F">
        <w:rPr>
          <w:sz w:val="28"/>
          <w:szCs w:val="28"/>
        </w:rPr>
        <w:t xml:space="preserve"> only 1 te</w:t>
      </w:r>
      <w:r w:rsidR="004C2FC4">
        <w:rPr>
          <w:sz w:val="28"/>
          <w:szCs w:val="28"/>
        </w:rPr>
        <w:t>st</w:t>
      </w:r>
      <w:r w:rsidR="0052312F">
        <w:rPr>
          <w:sz w:val="28"/>
          <w:szCs w:val="28"/>
        </w:rPr>
        <w:t xml:space="preserve">ed </w:t>
      </w:r>
      <w:r w:rsidR="00A46959">
        <w:rPr>
          <w:sz w:val="28"/>
          <w:szCs w:val="28"/>
        </w:rPr>
        <w:t>positive</w:t>
      </w:r>
      <w:r w:rsidR="0052312F">
        <w:rPr>
          <w:sz w:val="28"/>
          <w:szCs w:val="28"/>
        </w:rPr>
        <w:t xml:space="preserve"> for HIV so it is not a problem.</w:t>
      </w:r>
    </w:p>
    <w:p w:rsidR="0052312F" w:rsidRDefault="0052312F" w:rsidP="00584ABE">
      <w:pPr>
        <w:rPr>
          <w:sz w:val="28"/>
          <w:szCs w:val="28"/>
          <w:u w:val="single"/>
        </w:rPr>
      </w:pPr>
      <w:r w:rsidRPr="0052312F">
        <w:rPr>
          <w:sz w:val="28"/>
          <w:szCs w:val="28"/>
          <w:u w:val="single"/>
        </w:rPr>
        <w:t>Comment</w:t>
      </w:r>
      <w:r w:rsidR="00BA6EDC">
        <w:rPr>
          <w:sz w:val="28"/>
          <w:szCs w:val="28"/>
          <w:u w:val="single"/>
        </w:rPr>
        <w:t>s</w:t>
      </w:r>
    </w:p>
    <w:p w:rsidR="00BA6EDC" w:rsidRDefault="00BA6EDC" w:rsidP="00584ABE">
      <w:pPr>
        <w:rPr>
          <w:sz w:val="28"/>
          <w:szCs w:val="28"/>
        </w:rPr>
      </w:pPr>
      <w:r>
        <w:rPr>
          <w:sz w:val="28"/>
          <w:szCs w:val="28"/>
        </w:rPr>
        <w:t xml:space="preserve">1. </w:t>
      </w:r>
      <w:r w:rsidR="004C2FC4">
        <w:rPr>
          <w:sz w:val="28"/>
          <w:szCs w:val="28"/>
        </w:rPr>
        <w:t>These are very reassuring stat</w:t>
      </w:r>
      <w:r w:rsidR="0052312F" w:rsidRPr="004C2FC4">
        <w:rPr>
          <w:sz w:val="28"/>
          <w:szCs w:val="28"/>
        </w:rPr>
        <w:t>ist</w:t>
      </w:r>
      <w:r>
        <w:rPr>
          <w:sz w:val="28"/>
          <w:szCs w:val="28"/>
        </w:rPr>
        <w:t xml:space="preserve">ics and indicate that </w:t>
      </w:r>
      <w:proofErr w:type="spellStart"/>
      <w:r>
        <w:rPr>
          <w:sz w:val="28"/>
          <w:szCs w:val="28"/>
        </w:rPr>
        <w:t>Tsaraivotra</w:t>
      </w:r>
      <w:proofErr w:type="spellEnd"/>
      <w:r>
        <w:rPr>
          <w:sz w:val="28"/>
          <w:szCs w:val="28"/>
        </w:rPr>
        <w:t xml:space="preserve"> has been very successful in treating TB in the </w:t>
      </w:r>
      <w:proofErr w:type="spellStart"/>
      <w:r>
        <w:rPr>
          <w:sz w:val="28"/>
          <w:szCs w:val="28"/>
        </w:rPr>
        <w:t>Vohipeno</w:t>
      </w:r>
      <w:proofErr w:type="spellEnd"/>
      <w:r>
        <w:rPr>
          <w:sz w:val="28"/>
          <w:szCs w:val="28"/>
        </w:rPr>
        <w:t xml:space="preserve"> region. The patients have comfortable accommodation and receive a good diet</w:t>
      </w:r>
      <w:r w:rsidR="00456A75">
        <w:rPr>
          <w:sz w:val="28"/>
          <w:szCs w:val="28"/>
        </w:rPr>
        <w:t xml:space="preserve"> integral to their recovery</w:t>
      </w:r>
      <w:r>
        <w:rPr>
          <w:sz w:val="28"/>
          <w:szCs w:val="28"/>
        </w:rPr>
        <w:t>.</w:t>
      </w:r>
    </w:p>
    <w:p w:rsidR="0052312F" w:rsidRDefault="00BA6EDC" w:rsidP="00584ABE">
      <w:pPr>
        <w:rPr>
          <w:sz w:val="28"/>
          <w:szCs w:val="28"/>
        </w:rPr>
      </w:pPr>
      <w:r>
        <w:rPr>
          <w:sz w:val="28"/>
          <w:szCs w:val="28"/>
        </w:rPr>
        <w:t xml:space="preserve">2. </w:t>
      </w:r>
      <w:r w:rsidR="004C2FC4">
        <w:rPr>
          <w:sz w:val="28"/>
          <w:szCs w:val="28"/>
        </w:rPr>
        <w:t xml:space="preserve"> Pere</w:t>
      </w:r>
      <w:r w:rsidR="00456A75">
        <w:rPr>
          <w:sz w:val="28"/>
          <w:szCs w:val="28"/>
        </w:rPr>
        <w:t xml:space="preserve"> </w:t>
      </w:r>
      <w:proofErr w:type="spellStart"/>
      <w:r w:rsidR="00456A75">
        <w:rPr>
          <w:sz w:val="28"/>
          <w:szCs w:val="28"/>
        </w:rPr>
        <w:t>Emeric</w:t>
      </w:r>
      <w:proofErr w:type="spellEnd"/>
      <w:r w:rsidR="004C2FC4">
        <w:rPr>
          <w:sz w:val="28"/>
          <w:szCs w:val="28"/>
        </w:rPr>
        <w:t xml:space="preserve"> is to be congratulated on what has been achieved</w:t>
      </w:r>
      <w:r>
        <w:rPr>
          <w:sz w:val="28"/>
          <w:szCs w:val="28"/>
        </w:rPr>
        <w:t>.</w:t>
      </w:r>
      <w:r w:rsidR="004C2FC4">
        <w:rPr>
          <w:sz w:val="28"/>
          <w:szCs w:val="28"/>
        </w:rPr>
        <w:t xml:space="preserve"> The importance of having the first 2 months of treatment at </w:t>
      </w:r>
      <w:proofErr w:type="spellStart"/>
      <w:r w:rsidR="004C2FC4">
        <w:rPr>
          <w:sz w:val="28"/>
          <w:szCs w:val="28"/>
        </w:rPr>
        <w:t>Tsararivotra</w:t>
      </w:r>
      <w:proofErr w:type="spellEnd"/>
      <w:r w:rsidR="004C2FC4">
        <w:rPr>
          <w:sz w:val="28"/>
          <w:szCs w:val="28"/>
        </w:rPr>
        <w:t xml:space="preserve"> is recognised and remarkably few patients seem to defaul</w:t>
      </w:r>
      <w:r w:rsidR="006B0AD5">
        <w:rPr>
          <w:sz w:val="28"/>
          <w:szCs w:val="28"/>
        </w:rPr>
        <w:t>t on treatment</w:t>
      </w:r>
      <w:r w:rsidR="004C2FC4">
        <w:rPr>
          <w:sz w:val="28"/>
          <w:szCs w:val="28"/>
        </w:rPr>
        <w:t xml:space="preserve"> with every effort made to find the few that do. This is important </w:t>
      </w:r>
      <w:r w:rsidR="00A46959">
        <w:rPr>
          <w:sz w:val="28"/>
          <w:szCs w:val="28"/>
        </w:rPr>
        <w:t xml:space="preserve">in order </w:t>
      </w:r>
      <w:r w:rsidR="004C2FC4">
        <w:rPr>
          <w:sz w:val="28"/>
          <w:szCs w:val="28"/>
        </w:rPr>
        <w:t>to prevent partially treated patients remaining po</w:t>
      </w:r>
      <w:r w:rsidR="006B0AD5">
        <w:rPr>
          <w:sz w:val="28"/>
          <w:szCs w:val="28"/>
        </w:rPr>
        <w:t>tentia</w:t>
      </w:r>
      <w:r w:rsidR="00A46959">
        <w:rPr>
          <w:sz w:val="28"/>
          <w:szCs w:val="28"/>
        </w:rPr>
        <w:t>l</w:t>
      </w:r>
      <w:r w:rsidR="006B0AD5">
        <w:rPr>
          <w:sz w:val="28"/>
          <w:szCs w:val="28"/>
        </w:rPr>
        <w:t>l</w:t>
      </w:r>
      <w:r w:rsidR="00A46959">
        <w:rPr>
          <w:sz w:val="28"/>
          <w:szCs w:val="28"/>
        </w:rPr>
        <w:t>y</w:t>
      </w:r>
      <w:r w:rsidR="006B0AD5">
        <w:rPr>
          <w:sz w:val="28"/>
          <w:szCs w:val="28"/>
        </w:rPr>
        <w:t xml:space="preserve"> infectious to others.</w:t>
      </w:r>
    </w:p>
    <w:p w:rsidR="006B0AD5" w:rsidRPr="004C2FC4" w:rsidRDefault="006B0AD5" w:rsidP="00584ABE">
      <w:pPr>
        <w:rPr>
          <w:sz w:val="28"/>
          <w:szCs w:val="28"/>
        </w:rPr>
      </w:pPr>
      <w:r>
        <w:rPr>
          <w:sz w:val="28"/>
          <w:szCs w:val="28"/>
        </w:rPr>
        <w:t xml:space="preserve">3. The outcome of treatment at </w:t>
      </w:r>
      <w:proofErr w:type="spellStart"/>
      <w:r>
        <w:rPr>
          <w:sz w:val="28"/>
          <w:szCs w:val="28"/>
        </w:rPr>
        <w:t>Tsaraivotra</w:t>
      </w:r>
      <w:proofErr w:type="spellEnd"/>
      <w:r>
        <w:rPr>
          <w:sz w:val="28"/>
          <w:szCs w:val="28"/>
        </w:rPr>
        <w:t>, in terms of mortality and treatment completion, compare</w:t>
      </w:r>
      <w:r w:rsidR="00456A75">
        <w:rPr>
          <w:sz w:val="28"/>
          <w:szCs w:val="28"/>
        </w:rPr>
        <w:t>s</w:t>
      </w:r>
      <w:r>
        <w:rPr>
          <w:sz w:val="28"/>
          <w:szCs w:val="28"/>
        </w:rPr>
        <w:t xml:space="preserve"> very favourably with that seen in the UK, which is testament to the care and attention the patients receive.</w:t>
      </w:r>
    </w:p>
    <w:p w:rsidR="006B0AD5" w:rsidRDefault="00456A75" w:rsidP="00584ABE">
      <w:pPr>
        <w:rPr>
          <w:sz w:val="28"/>
          <w:szCs w:val="28"/>
        </w:rPr>
      </w:pPr>
      <w:r>
        <w:rPr>
          <w:sz w:val="28"/>
          <w:szCs w:val="28"/>
        </w:rPr>
        <w:t>There are</w:t>
      </w:r>
      <w:r w:rsidR="006B0AD5">
        <w:rPr>
          <w:sz w:val="28"/>
          <w:szCs w:val="28"/>
        </w:rPr>
        <w:t xml:space="preserve"> some concerns:</w:t>
      </w:r>
    </w:p>
    <w:p w:rsidR="006B0AD5" w:rsidRDefault="006B0AD5" w:rsidP="006B0AD5">
      <w:pPr>
        <w:pStyle w:val="ListParagraph"/>
        <w:numPr>
          <w:ilvl w:val="0"/>
          <w:numId w:val="1"/>
        </w:numPr>
        <w:rPr>
          <w:sz w:val="28"/>
          <w:szCs w:val="28"/>
        </w:rPr>
      </w:pPr>
      <w:r>
        <w:rPr>
          <w:sz w:val="28"/>
          <w:szCs w:val="28"/>
        </w:rPr>
        <w:t xml:space="preserve"> S</w:t>
      </w:r>
      <w:r w:rsidR="004C2FC4" w:rsidRPr="006B0AD5">
        <w:rPr>
          <w:sz w:val="28"/>
          <w:szCs w:val="28"/>
        </w:rPr>
        <w:t xml:space="preserve">ome </w:t>
      </w:r>
      <w:r>
        <w:rPr>
          <w:sz w:val="28"/>
          <w:szCs w:val="28"/>
        </w:rPr>
        <w:t xml:space="preserve">people who do not have TB germs seen in their sputum </w:t>
      </w:r>
      <w:r w:rsidR="0052312F" w:rsidRPr="006B0AD5">
        <w:rPr>
          <w:sz w:val="28"/>
          <w:szCs w:val="28"/>
        </w:rPr>
        <w:t>may be being missed</w:t>
      </w:r>
      <w:r>
        <w:rPr>
          <w:sz w:val="28"/>
          <w:szCs w:val="28"/>
        </w:rPr>
        <w:t>, because the sputum samples cannot be cultured in the region,</w:t>
      </w:r>
      <w:r w:rsidR="0052312F" w:rsidRPr="006B0AD5">
        <w:rPr>
          <w:sz w:val="28"/>
          <w:szCs w:val="28"/>
        </w:rPr>
        <w:t xml:space="preserve"> but at least such patients a</w:t>
      </w:r>
      <w:r w:rsidR="00456A75">
        <w:rPr>
          <w:sz w:val="28"/>
          <w:szCs w:val="28"/>
        </w:rPr>
        <w:t xml:space="preserve">re of low infectivity </w:t>
      </w:r>
      <w:r w:rsidR="0052312F" w:rsidRPr="006B0AD5">
        <w:rPr>
          <w:sz w:val="28"/>
          <w:szCs w:val="28"/>
        </w:rPr>
        <w:t xml:space="preserve">compared to </w:t>
      </w:r>
      <w:r>
        <w:rPr>
          <w:sz w:val="28"/>
          <w:szCs w:val="28"/>
        </w:rPr>
        <w:t>those with TB germs seen in their sputum.</w:t>
      </w:r>
    </w:p>
    <w:p w:rsidR="006B0AD5" w:rsidRDefault="006B0AD5" w:rsidP="006B0AD5">
      <w:pPr>
        <w:pStyle w:val="ListParagraph"/>
        <w:numPr>
          <w:ilvl w:val="0"/>
          <w:numId w:val="1"/>
        </w:numPr>
        <w:rPr>
          <w:sz w:val="28"/>
          <w:szCs w:val="28"/>
        </w:rPr>
      </w:pPr>
      <w:r w:rsidRPr="006B0AD5">
        <w:rPr>
          <w:sz w:val="28"/>
          <w:szCs w:val="28"/>
        </w:rPr>
        <w:lastRenderedPageBreak/>
        <w:t xml:space="preserve"> The inabi</w:t>
      </w:r>
      <w:r w:rsidR="004C2FC4" w:rsidRPr="006B0AD5">
        <w:rPr>
          <w:sz w:val="28"/>
          <w:szCs w:val="28"/>
        </w:rPr>
        <w:t>lity of an infrastructure for con</w:t>
      </w:r>
      <w:r w:rsidRPr="006B0AD5">
        <w:rPr>
          <w:sz w:val="28"/>
          <w:szCs w:val="28"/>
        </w:rPr>
        <w:t>tact tracing will also miss a few</w:t>
      </w:r>
      <w:r w:rsidR="00456A75">
        <w:rPr>
          <w:sz w:val="28"/>
          <w:szCs w:val="28"/>
        </w:rPr>
        <w:t xml:space="preserve"> cases</w:t>
      </w:r>
      <w:r>
        <w:rPr>
          <w:sz w:val="28"/>
          <w:szCs w:val="28"/>
        </w:rPr>
        <w:t xml:space="preserve">, or result in them presenting with more advanced disease later on. </w:t>
      </w:r>
    </w:p>
    <w:p w:rsidR="006F4BDC" w:rsidRPr="006B0AD5" w:rsidRDefault="006B0AD5" w:rsidP="006B0AD5">
      <w:pPr>
        <w:pStyle w:val="ListParagraph"/>
        <w:numPr>
          <w:ilvl w:val="0"/>
          <w:numId w:val="1"/>
        </w:numPr>
        <w:rPr>
          <w:sz w:val="28"/>
          <w:szCs w:val="28"/>
        </w:rPr>
      </w:pPr>
      <w:r w:rsidRPr="006B0AD5">
        <w:rPr>
          <w:sz w:val="28"/>
          <w:szCs w:val="28"/>
        </w:rPr>
        <w:t xml:space="preserve">There are clearly occasional deficiencies in the provision of technician time for examining sputum samples at </w:t>
      </w:r>
      <w:proofErr w:type="spellStart"/>
      <w:r w:rsidRPr="006B0AD5">
        <w:rPr>
          <w:sz w:val="28"/>
          <w:szCs w:val="28"/>
        </w:rPr>
        <w:t>Vohipeno</w:t>
      </w:r>
      <w:proofErr w:type="spellEnd"/>
      <w:r w:rsidRPr="006B0AD5">
        <w:rPr>
          <w:sz w:val="28"/>
          <w:szCs w:val="28"/>
        </w:rPr>
        <w:t xml:space="preserve"> </w:t>
      </w:r>
      <w:r w:rsidR="00456A75">
        <w:rPr>
          <w:sz w:val="28"/>
          <w:szCs w:val="28"/>
        </w:rPr>
        <w:t xml:space="preserve">hospital </w:t>
      </w:r>
      <w:r>
        <w:rPr>
          <w:sz w:val="28"/>
          <w:szCs w:val="28"/>
        </w:rPr>
        <w:t>which will result in some cases having a delayed diagnosis</w:t>
      </w:r>
      <w:r w:rsidRPr="006B0AD5">
        <w:rPr>
          <w:sz w:val="28"/>
          <w:szCs w:val="28"/>
        </w:rPr>
        <w:t>.</w:t>
      </w:r>
      <w:r>
        <w:rPr>
          <w:sz w:val="28"/>
          <w:szCs w:val="28"/>
        </w:rPr>
        <w:t xml:space="preserve"> </w:t>
      </w:r>
      <w:r w:rsidR="006F4BDC" w:rsidRPr="006B0AD5">
        <w:rPr>
          <w:sz w:val="28"/>
          <w:szCs w:val="28"/>
        </w:rPr>
        <w:t>There is only a s</w:t>
      </w:r>
      <w:r>
        <w:rPr>
          <w:sz w:val="28"/>
          <w:szCs w:val="28"/>
        </w:rPr>
        <w:t xml:space="preserve">ingle trained technician at </w:t>
      </w:r>
      <w:proofErr w:type="spellStart"/>
      <w:r>
        <w:rPr>
          <w:sz w:val="28"/>
          <w:szCs w:val="28"/>
        </w:rPr>
        <w:t>Vohipeno</w:t>
      </w:r>
      <w:proofErr w:type="spellEnd"/>
      <w:r w:rsidR="006F4BDC" w:rsidRPr="006B0AD5">
        <w:rPr>
          <w:sz w:val="28"/>
          <w:szCs w:val="28"/>
        </w:rPr>
        <w:t xml:space="preserve"> hospital, who is not always available</w:t>
      </w:r>
      <w:r w:rsidR="00F470F9">
        <w:rPr>
          <w:sz w:val="28"/>
          <w:szCs w:val="28"/>
        </w:rPr>
        <w:t>,</w:t>
      </w:r>
      <w:r w:rsidR="006F4BDC" w:rsidRPr="006B0AD5">
        <w:rPr>
          <w:sz w:val="28"/>
          <w:szCs w:val="28"/>
        </w:rPr>
        <w:t xml:space="preserve"> so there is sometimes no service in which case the samples are sent to </w:t>
      </w:r>
      <w:proofErr w:type="spellStart"/>
      <w:r w:rsidR="006F4BDC" w:rsidRPr="006B0AD5">
        <w:rPr>
          <w:sz w:val="28"/>
          <w:szCs w:val="28"/>
        </w:rPr>
        <w:t>Manakar</w:t>
      </w:r>
      <w:r w:rsidR="00F470F9">
        <w:rPr>
          <w:sz w:val="28"/>
          <w:szCs w:val="28"/>
        </w:rPr>
        <w:t>a</w:t>
      </w:r>
      <w:proofErr w:type="spellEnd"/>
      <w:r w:rsidR="006F4BDC" w:rsidRPr="006B0AD5">
        <w:rPr>
          <w:sz w:val="28"/>
          <w:szCs w:val="28"/>
        </w:rPr>
        <w:t>. In this case it can be several weeks until a result is obtained (this should be an almost same day service ideally).</w:t>
      </w:r>
    </w:p>
    <w:p w:rsidR="006F4BDC" w:rsidRDefault="006F4BDC" w:rsidP="006B0AD5">
      <w:pPr>
        <w:pStyle w:val="ListParagraph"/>
        <w:numPr>
          <w:ilvl w:val="0"/>
          <w:numId w:val="1"/>
        </w:numPr>
        <w:rPr>
          <w:sz w:val="28"/>
          <w:szCs w:val="28"/>
        </w:rPr>
      </w:pPr>
      <w:proofErr w:type="spellStart"/>
      <w:r w:rsidRPr="006B0AD5">
        <w:rPr>
          <w:sz w:val="28"/>
          <w:szCs w:val="28"/>
        </w:rPr>
        <w:t>Xray</w:t>
      </w:r>
      <w:proofErr w:type="spellEnd"/>
      <w:r w:rsidRPr="006B0AD5">
        <w:rPr>
          <w:sz w:val="28"/>
          <w:szCs w:val="28"/>
        </w:rPr>
        <w:t xml:space="preserve"> is available in the public hospital but is used in &lt; 10% of cases, most probably if the situation is unclear from sputum examination. </w:t>
      </w:r>
      <w:proofErr w:type="spellStart"/>
      <w:r w:rsidRPr="006B0AD5">
        <w:rPr>
          <w:sz w:val="28"/>
          <w:szCs w:val="28"/>
        </w:rPr>
        <w:t>Xray</w:t>
      </w:r>
      <w:proofErr w:type="spellEnd"/>
      <w:r w:rsidRPr="006B0AD5">
        <w:rPr>
          <w:sz w:val="28"/>
          <w:szCs w:val="28"/>
        </w:rPr>
        <w:t xml:space="preserve"> is relatively expensive at 3E /examination.</w:t>
      </w:r>
      <w:r w:rsidR="006B0AD5">
        <w:rPr>
          <w:sz w:val="28"/>
          <w:szCs w:val="28"/>
        </w:rPr>
        <w:t xml:space="preserve"> There is in theory no absolute need to perform </w:t>
      </w:r>
      <w:proofErr w:type="spellStart"/>
      <w:r w:rsidR="006B0AD5">
        <w:rPr>
          <w:sz w:val="28"/>
          <w:szCs w:val="28"/>
        </w:rPr>
        <w:t>Xray</w:t>
      </w:r>
      <w:proofErr w:type="spellEnd"/>
      <w:r w:rsidR="006B0AD5">
        <w:rPr>
          <w:sz w:val="28"/>
          <w:szCs w:val="28"/>
        </w:rPr>
        <w:t xml:space="preserve"> if the diagnosis is evident from sputum examination, unless there are special features or poor response to treatment</w:t>
      </w:r>
      <w:r w:rsidR="00F470F9">
        <w:rPr>
          <w:sz w:val="28"/>
          <w:szCs w:val="28"/>
        </w:rPr>
        <w:t>,</w:t>
      </w:r>
      <w:r w:rsidR="006B0AD5">
        <w:rPr>
          <w:sz w:val="28"/>
          <w:szCs w:val="28"/>
        </w:rPr>
        <w:t xml:space="preserve"> in which case it is available.</w:t>
      </w:r>
    </w:p>
    <w:p w:rsidR="00084D04" w:rsidRDefault="00084D04" w:rsidP="00084D04">
      <w:pPr>
        <w:pStyle w:val="ListParagraph"/>
        <w:numPr>
          <w:ilvl w:val="0"/>
          <w:numId w:val="1"/>
        </w:numPr>
        <w:rPr>
          <w:sz w:val="28"/>
          <w:szCs w:val="28"/>
        </w:rPr>
      </w:pPr>
      <w:r>
        <w:rPr>
          <w:sz w:val="28"/>
          <w:szCs w:val="28"/>
        </w:rPr>
        <w:t>The roof is rusting and needs repainting which we can arrange and fund.</w:t>
      </w:r>
    </w:p>
    <w:p w:rsidR="00456A75" w:rsidRDefault="00456A75" w:rsidP="00456A75">
      <w:pPr>
        <w:pStyle w:val="ListParagraph"/>
        <w:rPr>
          <w:sz w:val="28"/>
          <w:szCs w:val="28"/>
        </w:rPr>
      </w:pPr>
    </w:p>
    <w:p w:rsidR="00456A75" w:rsidRDefault="00456A75" w:rsidP="00456A75">
      <w:pPr>
        <w:pStyle w:val="ListParagraph"/>
        <w:rPr>
          <w:sz w:val="28"/>
          <w:szCs w:val="28"/>
        </w:rPr>
      </w:pPr>
      <w:r>
        <w:rPr>
          <w:sz w:val="28"/>
          <w:szCs w:val="28"/>
        </w:rPr>
        <w:t>The two medically qualified trustees will discuss these technical issues with their co-trustees,</w:t>
      </w:r>
      <w:r w:rsidR="00F470F9">
        <w:rPr>
          <w:sz w:val="28"/>
          <w:szCs w:val="28"/>
        </w:rPr>
        <w:t xml:space="preserve"> </w:t>
      </w:r>
      <w:r>
        <w:rPr>
          <w:sz w:val="28"/>
          <w:szCs w:val="28"/>
        </w:rPr>
        <w:t xml:space="preserve">but they are relatively minor when seen against the quite outstanding overall success of the </w:t>
      </w:r>
      <w:proofErr w:type="spellStart"/>
      <w:r>
        <w:rPr>
          <w:sz w:val="28"/>
          <w:szCs w:val="28"/>
        </w:rPr>
        <w:t>Tsaraivotra</w:t>
      </w:r>
      <w:proofErr w:type="spellEnd"/>
      <w:r>
        <w:rPr>
          <w:sz w:val="28"/>
          <w:szCs w:val="28"/>
        </w:rPr>
        <w:t xml:space="preserve"> TB project. </w:t>
      </w:r>
    </w:p>
    <w:p w:rsidR="00456A75" w:rsidRPr="00456A75" w:rsidRDefault="00456A75" w:rsidP="00456A75">
      <w:pPr>
        <w:rPr>
          <w:sz w:val="28"/>
          <w:szCs w:val="28"/>
        </w:rPr>
      </w:pPr>
    </w:p>
    <w:p w:rsidR="004C2FC4" w:rsidRDefault="004C2FC4" w:rsidP="00584ABE">
      <w:pPr>
        <w:rPr>
          <w:sz w:val="28"/>
          <w:szCs w:val="28"/>
        </w:rPr>
      </w:pPr>
    </w:p>
    <w:p w:rsidR="004C2FC4" w:rsidRDefault="004C2FC4" w:rsidP="00584ABE">
      <w:pPr>
        <w:rPr>
          <w:sz w:val="28"/>
          <w:szCs w:val="28"/>
        </w:rPr>
      </w:pPr>
      <w:r>
        <w:rPr>
          <w:sz w:val="28"/>
          <w:szCs w:val="28"/>
        </w:rPr>
        <w:t>CRS January 201</w:t>
      </w:r>
      <w:r w:rsidR="00FC0CC1">
        <w:rPr>
          <w:sz w:val="28"/>
          <w:szCs w:val="28"/>
        </w:rPr>
        <w:t>7</w:t>
      </w:r>
    </w:p>
    <w:p w:rsidR="004C2FC4" w:rsidRPr="004C2FC4" w:rsidRDefault="004C2FC4" w:rsidP="00584ABE">
      <w:pPr>
        <w:rPr>
          <w:sz w:val="28"/>
          <w:szCs w:val="28"/>
        </w:rPr>
      </w:pPr>
    </w:p>
    <w:p w:rsidR="0052312F" w:rsidRPr="004C2FC4" w:rsidRDefault="0052312F" w:rsidP="00584ABE">
      <w:pPr>
        <w:rPr>
          <w:sz w:val="28"/>
          <w:szCs w:val="28"/>
        </w:rPr>
      </w:pPr>
    </w:p>
    <w:p w:rsidR="00411D3B" w:rsidRPr="004C2FC4" w:rsidRDefault="00411D3B" w:rsidP="00584ABE">
      <w:pPr>
        <w:rPr>
          <w:sz w:val="28"/>
          <w:szCs w:val="28"/>
        </w:rPr>
      </w:pPr>
    </w:p>
    <w:p w:rsidR="004065DB" w:rsidRPr="002579DA" w:rsidRDefault="007250E9" w:rsidP="00584ABE">
      <w:pPr>
        <w:rPr>
          <w:sz w:val="28"/>
          <w:szCs w:val="28"/>
        </w:rPr>
      </w:pPr>
      <w:r w:rsidRPr="002579DA">
        <w:rPr>
          <w:sz w:val="28"/>
          <w:szCs w:val="28"/>
        </w:rPr>
        <w:t>.</w:t>
      </w:r>
    </w:p>
    <w:sectPr w:rsidR="004065DB" w:rsidRPr="00257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F17"/>
    <w:multiLevelType w:val="hybridMultilevel"/>
    <w:tmpl w:val="00DEAB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BE"/>
    <w:rsid w:val="00084D04"/>
    <w:rsid w:val="002579DA"/>
    <w:rsid w:val="00276572"/>
    <w:rsid w:val="00303439"/>
    <w:rsid w:val="004065DB"/>
    <w:rsid w:val="00411D3B"/>
    <w:rsid w:val="0041716B"/>
    <w:rsid w:val="00456A75"/>
    <w:rsid w:val="004B6AEF"/>
    <w:rsid w:val="004C2FC4"/>
    <w:rsid w:val="0052312F"/>
    <w:rsid w:val="00584ABE"/>
    <w:rsid w:val="005A7F7E"/>
    <w:rsid w:val="005B323F"/>
    <w:rsid w:val="006B0AD5"/>
    <w:rsid w:val="006F4BDC"/>
    <w:rsid w:val="007250E9"/>
    <w:rsid w:val="007436E3"/>
    <w:rsid w:val="00765D41"/>
    <w:rsid w:val="007D2169"/>
    <w:rsid w:val="008C6F5B"/>
    <w:rsid w:val="009507E3"/>
    <w:rsid w:val="00A46959"/>
    <w:rsid w:val="00BA6EDC"/>
    <w:rsid w:val="00C046DE"/>
    <w:rsid w:val="00D407AF"/>
    <w:rsid w:val="00E566E9"/>
    <w:rsid w:val="00F470F9"/>
    <w:rsid w:val="00FC0CC1"/>
    <w:rsid w:val="00FF1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8BB70-6D26-42E0-B22D-ED7B2958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AD5"/>
    <w:pPr>
      <w:ind w:left="720"/>
      <w:contextualSpacing/>
    </w:pPr>
  </w:style>
  <w:style w:type="paragraph" w:styleId="BalloonText">
    <w:name w:val="Balloon Text"/>
    <w:basedOn w:val="Normal"/>
    <w:link w:val="BalloonTextChar"/>
    <w:uiPriority w:val="99"/>
    <w:semiHidden/>
    <w:unhideWhenUsed/>
    <w:rsid w:val="0008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pauline large</cp:lastModifiedBy>
  <cp:revision>3</cp:revision>
  <dcterms:created xsi:type="dcterms:W3CDTF">2017-01-19T20:26:00Z</dcterms:created>
  <dcterms:modified xsi:type="dcterms:W3CDTF">2017-01-19T20:27:00Z</dcterms:modified>
</cp:coreProperties>
</file>